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EEF" w:rsidRPr="001157E4" w:rsidRDefault="000B0EEF" w:rsidP="000B0EEF">
      <w:pPr>
        <w:jc w:val="center"/>
        <w:rPr>
          <w:b/>
          <w:iCs/>
          <w:caps w:val="0"/>
          <w:u w:val="single"/>
        </w:rPr>
      </w:pPr>
      <w:r w:rsidRPr="001157E4">
        <w:rPr>
          <w:b/>
          <w:iCs/>
          <w:caps w:val="0"/>
          <w:u w:val="single"/>
        </w:rPr>
        <w:t>PART IV (2) – SKILL BASED SUBJECTS (SBS)</w:t>
      </w:r>
    </w:p>
    <w:p w:rsidR="000B0EEF" w:rsidRPr="001157E4" w:rsidRDefault="000B0EEF" w:rsidP="000B0EEF">
      <w:pPr>
        <w:jc w:val="center"/>
        <w:rPr>
          <w:b/>
          <w:iCs/>
          <w:caps w:val="0"/>
          <w:u w:val="single"/>
        </w:rPr>
      </w:pPr>
      <w:r w:rsidRPr="001157E4">
        <w:rPr>
          <w:b/>
          <w:iCs/>
          <w:caps w:val="0"/>
          <w:u w:val="single"/>
        </w:rPr>
        <w:t xml:space="preserve">GROUP I –  SET I </w:t>
      </w:r>
    </w:p>
    <w:p w:rsidR="000B0EEF" w:rsidRPr="001157E4" w:rsidRDefault="000B0EEF" w:rsidP="000B0EEF">
      <w:pPr>
        <w:jc w:val="center"/>
        <w:rPr>
          <w:b/>
          <w:iCs/>
          <w:caps w:val="0"/>
        </w:rPr>
      </w:pPr>
      <w:r w:rsidRPr="001157E4">
        <w:rPr>
          <w:b/>
          <w:iCs/>
          <w:caps w:val="0"/>
        </w:rPr>
        <w:t xml:space="preserve"> II YEAR – III SEMESTER</w:t>
      </w:r>
    </w:p>
    <w:p w:rsidR="000B0EEF" w:rsidRPr="001157E4" w:rsidRDefault="000B0EEF" w:rsidP="000B0EEF">
      <w:pPr>
        <w:jc w:val="center"/>
        <w:rPr>
          <w:b/>
          <w:iCs/>
          <w:caps w:val="0"/>
        </w:rPr>
      </w:pPr>
      <w:r w:rsidRPr="001157E4">
        <w:rPr>
          <w:b/>
          <w:iCs/>
          <w:caps w:val="0"/>
        </w:rPr>
        <w:t xml:space="preserve">COURSE CODE: </w:t>
      </w:r>
      <w:r w:rsidR="00233A93" w:rsidRPr="001157E4">
        <w:rPr>
          <w:b/>
          <w:iCs/>
          <w:caps w:val="0"/>
        </w:rPr>
        <w:t>7</w:t>
      </w:r>
      <w:r w:rsidRPr="001157E4">
        <w:rPr>
          <w:b/>
          <w:iCs/>
          <w:caps w:val="0"/>
        </w:rPr>
        <w:t>SBS3A1</w:t>
      </w:r>
    </w:p>
    <w:p w:rsidR="000B0EEF" w:rsidRPr="001157E4" w:rsidRDefault="000B0EEF" w:rsidP="000B0EEF">
      <w:pPr>
        <w:jc w:val="center"/>
        <w:rPr>
          <w:b/>
          <w:iCs/>
          <w:caps w:val="0"/>
        </w:rPr>
      </w:pPr>
    </w:p>
    <w:p w:rsidR="00233A93" w:rsidRPr="001157E4" w:rsidRDefault="000B0EEF" w:rsidP="000B0EEF">
      <w:pPr>
        <w:jc w:val="center"/>
        <w:rPr>
          <w:b/>
          <w:iCs/>
          <w:caps w:val="0"/>
        </w:rPr>
      </w:pPr>
      <w:r w:rsidRPr="001157E4">
        <w:rPr>
          <w:b/>
          <w:iCs/>
          <w:caps w:val="0"/>
        </w:rPr>
        <w:t xml:space="preserve">COURSE I – COMPETITIVE EXAMINATION SKILLS </w:t>
      </w:r>
    </w:p>
    <w:p w:rsidR="003F38BB" w:rsidRPr="001157E4" w:rsidRDefault="003F38BB" w:rsidP="000B0EEF">
      <w:pPr>
        <w:jc w:val="center"/>
        <w:rPr>
          <w:b/>
          <w:iCs/>
          <w:caps w:val="0"/>
        </w:rPr>
      </w:pPr>
    </w:p>
    <w:p w:rsidR="00286B5A" w:rsidRPr="00AF2F78" w:rsidRDefault="00286B5A" w:rsidP="00286B5A">
      <w:pPr>
        <w:rPr>
          <w:b/>
          <w:iCs/>
          <w:caps w:val="0"/>
        </w:rPr>
      </w:pPr>
      <w:r w:rsidRPr="00AF2F78">
        <w:rPr>
          <w:b/>
          <w:iCs/>
          <w:caps w:val="0"/>
        </w:rPr>
        <w:t>Objectives:</w:t>
      </w:r>
    </w:p>
    <w:p w:rsidR="00286B5A" w:rsidRPr="00AF2F78" w:rsidRDefault="00286B5A" w:rsidP="00286B5A">
      <w:pPr>
        <w:numPr>
          <w:ilvl w:val="0"/>
          <w:numId w:val="26"/>
        </w:numPr>
        <w:jc w:val="both"/>
      </w:pPr>
      <w:r w:rsidRPr="00AF2F78">
        <w:rPr>
          <w:caps w:val="0"/>
        </w:rPr>
        <w:t>To build a sense of awareness among students through proper guidance about various competitive examinations in order to motivate students for prospective career in government and corporate sector.</w:t>
      </w:r>
    </w:p>
    <w:p w:rsidR="00286B5A" w:rsidRPr="00F91F4E" w:rsidRDefault="00286B5A" w:rsidP="00286B5A">
      <w:pPr>
        <w:numPr>
          <w:ilvl w:val="0"/>
          <w:numId w:val="26"/>
        </w:numPr>
        <w:jc w:val="both"/>
      </w:pPr>
      <w:r w:rsidRPr="00AF2F78">
        <w:rPr>
          <w:caps w:val="0"/>
        </w:rPr>
        <w:t xml:space="preserve">To intensively guide students for competitive examinations like </w:t>
      </w:r>
      <w:r>
        <w:rPr>
          <w:caps w:val="0"/>
        </w:rPr>
        <w:t>TNPSC, UPSC,</w:t>
      </w:r>
      <w:r w:rsidRPr="00AF2F78">
        <w:rPr>
          <w:caps w:val="0"/>
        </w:rPr>
        <w:t xml:space="preserve"> </w:t>
      </w:r>
      <w:r>
        <w:rPr>
          <w:caps w:val="0"/>
        </w:rPr>
        <w:t>SSC, RRB, IBPS</w:t>
      </w:r>
      <w:r w:rsidRPr="00AF2F78">
        <w:rPr>
          <w:caps w:val="0"/>
        </w:rPr>
        <w:t xml:space="preserve"> etc.</w:t>
      </w:r>
    </w:p>
    <w:p w:rsidR="00286B5A" w:rsidRDefault="00286B5A" w:rsidP="00286B5A">
      <w:pPr>
        <w:rPr>
          <w:b/>
          <w:caps w:val="0"/>
        </w:rPr>
      </w:pPr>
    </w:p>
    <w:p w:rsidR="00286B5A" w:rsidRDefault="00286B5A" w:rsidP="00286B5A">
      <w:pPr>
        <w:rPr>
          <w:b/>
          <w:caps w:val="0"/>
        </w:rPr>
      </w:pPr>
      <w:r w:rsidRPr="00AF2F78">
        <w:rPr>
          <w:b/>
          <w:caps w:val="0"/>
        </w:rPr>
        <w:t xml:space="preserve">Unit </w:t>
      </w:r>
      <w:r>
        <w:rPr>
          <w:b/>
          <w:caps w:val="0"/>
        </w:rPr>
        <w:t>I</w:t>
      </w:r>
      <w:r w:rsidRPr="00AF2F78">
        <w:rPr>
          <w:b/>
          <w:caps w:val="0"/>
        </w:rPr>
        <w:tab/>
      </w:r>
    </w:p>
    <w:p w:rsidR="00286B5A" w:rsidRDefault="00286B5A" w:rsidP="00286B5A">
      <w:pPr>
        <w:jc w:val="both"/>
        <w:rPr>
          <w:caps w:val="0"/>
        </w:rPr>
      </w:pPr>
      <w:r>
        <w:rPr>
          <w:caps w:val="0"/>
        </w:rPr>
        <w:t>Public Service C</w:t>
      </w:r>
      <w:r w:rsidRPr="00AF2F78">
        <w:rPr>
          <w:caps w:val="0"/>
        </w:rPr>
        <w:t>ommission</w:t>
      </w:r>
      <w:r>
        <w:rPr>
          <w:caps w:val="0"/>
        </w:rPr>
        <w:t>: Tamil Nadu Public Service C</w:t>
      </w:r>
      <w:r w:rsidRPr="00AF2F78">
        <w:rPr>
          <w:caps w:val="0"/>
        </w:rPr>
        <w:t>ommission</w:t>
      </w:r>
      <w:r>
        <w:rPr>
          <w:caps w:val="0"/>
        </w:rPr>
        <w:t xml:space="preserve"> (TNPSC) and its role -History of TNPSC - Constitutional Provisions on the Formation, Functions, and Powers of Public Service Commissions for the Union and for the States - TNPSC and its rules of Procedure.</w:t>
      </w:r>
    </w:p>
    <w:p w:rsidR="00286B5A" w:rsidRPr="00AF2F78" w:rsidRDefault="00286B5A" w:rsidP="00286B5A">
      <w:pPr>
        <w:jc w:val="both"/>
      </w:pPr>
      <w:r>
        <w:rPr>
          <w:caps w:val="0"/>
        </w:rPr>
        <w:t>E</w:t>
      </w:r>
      <w:r w:rsidRPr="00AF2F78">
        <w:rPr>
          <w:caps w:val="0"/>
        </w:rPr>
        <w:t>ligibility and examination pattern</w:t>
      </w:r>
      <w:r>
        <w:rPr>
          <w:caps w:val="0"/>
        </w:rPr>
        <w:t>:</w:t>
      </w:r>
      <w:r w:rsidRPr="00AF2F78">
        <w:rPr>
          <w:caps w:val="0"/>
        </w:rPr>
        <w:t xml:space="preserve"> </w:t>
      </w:r>
      <w:r>
        <w:rPr>
          <w:caps w:val="0"/>
        </w:rPr>
        <w:t>TNPSC - Union Public Service Commission (UPSC) - Staff Selection Commission (SSC) - Railway Recruitment Board (RRB) – Institute of Banking Personnel Selection (IBPS).</w:t>
      </w:r>
      <w:r w:rsidRPr="00AF2F78">
        <w:rPr>
          <w:caps w:val="0"/>
        </w:rPr>
        <w:t xml:space="preserve"> </w:t>
      </w:r>
    </w:p>
    <w:p w:rsidR="00286B5A" w:rsidRPr="00AF2F78" w:rsidRDefault="00286B5A" w:rsidP="00286B5A">
      <w:r w:rsidRPr="00AF2F78">
        <w:rPr>
          <w:b/>
          <w:caps w:val="0"/>
        </w:rPr>
        <w:tab/>
      </w:r>
      <w:r w:rsidRPr="00AF2F78">
        <w:rPr>
          <w:b/>
          <w:caps w:val="0"/>
        </w:rPr>
        <w:tab/>
      </w:r>
      <w:r w:rsidRPr="00AF2F78">
        <w:rPr>
          <w:b/>
          <w:caps w:val="0"/>
        </w:rPr>
        <w:tab/>
      </w:r>
      <w:r w:rsidRPr="00AF2F78">
        <w:rPr>
          <w:b/>
          <w:caps w:val="0"/>
        </w:rPr>
        <w:tab/>
      </w:r>
      <w:r w:rsidRPr="00AF2F78">
        <w:rPr>
          <w:b/>
          <w:caps w:val="0"/>
        </w:rPr>
        <w:tab/>
      </w:r>
      <w:r w:rsidRPr="00AF2F78">
        <w:rPr>
          <w:b/>
          <w:caps w:val="0"/>
        </w:rPr>
        <w:tab/>
      </w:r>
      <w:r w:rsidRPr="00AF2F78">
        <w:rPr>
          <w:b/>
          <w:caps w:val="0"/>
        </w:rPr>
        <w:tab/>
      </w:r>
      <w:r w:rsidRPr="00AF2F78">
        <w:rPr>
          <w:b/>
          <w:caps w:val="0"/>
        </w:rPr>
        <w:tab/>
      </w:r>
      <w:r w:rsidRPr="00AF2F78">
        <w:rPr>
          <w:b/>
          <w:caps w:val="0"/>
        </w:rPr>
        <w:tab/>
      </w:r>
      <w:r w:rsidRPr="00AF2F78">
        <w:rPr>
          <w:b/>
          <w:caps w:val="0"/>
        </w:rPr>
        <w:tab/>
      </w:r>
    </w:p>
    <w:p w:rsidR="00286B5A" w:rsidRDefault="00286B5A" w:rsidP="00286B5A">
      <w:pPr>
        <w:rPr>
          <w:b/>
          <w:caps w:val="0"/>
        </w:rPr>
      </w:pPr>
      <w:r w:rsidRPr="00AF2F78">
        <w:rPr>
          <w:b/>
          <w:caps w:val="0"/>
        </w:rPr>
        <w:t xml:space="preserve">Unit </w:t>
      </w:r>
      <w:r>
        <w:rPr>
          <w:b/>
          <w:caps w:val="0"/>
        </w:rPr>
        <w:t>II</w:t>
      </w:r>
    </w:p>
    <w:p w:rsidR="00286B5A" w:rsidRPr="00AF2F78" w:rsidRDefault="00286B5A" w:rsidP="00286B5A">
      <w:pPr>
        <w:rPr>
          <w:caps w:val="0"/>
        </w:rPr>
      </w:pPr>
      <w:r w:rsidRPr="00AF2F78">
        <w:rPr>
          <w:caps w:val="0"/>
        </w:rPr>
        <w:t>Intelligence, creativity &amp; application, testing &amp; assessment</w:t>
      </w:r>
      <w:r>
        <w:rPr>
          <w:caps w:val="0"/>
        </w:rPr>
        <w:t xml:space="preserve"> - </w:t>
      </w:r>
      <w:r w:rsidRPr="00AF2F78">
        <w:rPr>
          <w:caps w:val="0"/>
        </w:rPr>
        <w:t>Types, verbal abilities &amp; fluency</w:t>
      </w:r>
    </w:p>
    <w:p w:rsidR="00286B5A" w:rsidRPr="00AF2F78" w:rsidRDefault="00286B5A" w:rsidP="00286B5A"/>
    <w:p w:rsidR="00286B5A" w:rsidRPr="00AF2F78" w:rsidRDefault="00286B5A" w:rsidP="00286B5A">
      <w:pPr>
        <w:rPr>
          <w:b/>
        </w:rPr>
      </w:pPr>
      <w:r>
        <w:rPr>
          <w:b/>
          <w:caps w:val="0"/>
        </w:rPr>
        <w:t>Unit III</w:t>
      </w:r>
      <w:r w:rsidRPr="00AF2F78">
        <w:rPr>
          <w:b/>
          <w:caps w:val="0"/>
        </w:rPr>
        <w:tab/>
      </w:r>
      <w:r w:rsidRPr="00AF2F78">
        <w:rPr>
          <w:b/>
          <w:caps w:val="0"/>
        </w:rPr>
        <w:tab/>
      </w:r>
      <w:r w:rsidRPr="00AF2F78">
        <w:rPr>
          <w:b/>
          <w:caps w:val="0"/>
        </w:rPr>
        <w:tab/>
      </w:r>
      <w:r w:rsidRPr="00AF2F78">
        <w:rPr>
          <w:b/>
          <w:caps w:val="0"/>
        </w:rPr>
        <w:tab/>
      </w:r>
      <w:r w:rsidRPr="00AF2F78">
        <w:rPr>
          <w:b/>
          <w:caps w:val="0"/>
        </w:rPr>
        <w:tab/>
      </w:r>
      <w:r w:rsidRPr="00AF2F78">
        <w:rPr>
          <w:b/>
          <w:caps w:val="0"/>
        </w:rPr>
        <w:tab/>
      </w:r>
      <w:r w:rsidRPr="00AF2F78">
        <w:rPr>
          <w:b/>
          <w:caps w:val="0"/>
        </w:rPr>
        <w:tab/>
      </w:r>
      <w:r w:rsidRPr="00AF2F78">
        <w:rPr>
          <w:b/>
          <w:caps w:val="0"/>
        </w:rPr>
        <w:tab/>
      </w:r>
      <w:r w:rsidRPr="00AF2F78">
        <w:rPr>
          <w:b/>
          <w:caps w:val="0"/>
        </w:rPr>
        <w:tab/>
      </w:r>
    </w:p>
    <w:p w:rsidR="00286B5A" w:rsidRPr="00AF2F78" w:rsidRDefault="00286B5A" w:rsidP="00286B5A">
      <w:r w:rsidRPr="00AF2F78">
        <w:rPr>
          <w:caps w:val="0"/>
        </w:rPr>
        <w:t>Numerical ability:</w:t>
      </w:r>
    </w:p>
    <w:p w:rsidR="00286B5A" w:rsidRPr="00AF2F78" w:rsidRDefault="00286B5A" w:rsidP="00286B5A">
      <w:r w:rsidRPr="00AF2F78">
        <w:rPr>
          <w:caps w:val="0"/>
        </w:rPr>
        <w:t>Numbers, simplification, time and work, percentage, fraction, speed and distance, simple and compound interest, ratio and proportion</w:t>
      </w:r>
    </w:p>
    <w:p w:rsidR="00286B5A" w:rsidRPr="00AF2F78" w:rsidRDefault="00286B5A" w:rsidP="00286B5A">
      <w:r w:rsidRPr="00AF2F78">
        <w:rPr>
          <w:caps w:val="0"/>
        </w:rPr>
        <w:t xml:space="preserve">                </w:t>
      </w:r>
    </w:p>
    <w:p w:rsidR="00286B5A" w:rsidRPr="00AF2F78" w:rsidRDefault="00286B5A" w:rsidP="00286B5A">
      <w:pPr>
        <w:rPr>
          <w:b/>
        </w:rPr>
      </w:pPr>
      <w:r w:rsidRPr="00AF2F78">
        <w:rPr>
          <w:b/>
          <w:caps w:val="0"/>
        </w:rPr>
        <w:t xml:space="preserve">Unit </w:t>
      </w:r>
      <w:r>
        <w:rPr>
          <w:b/>
          <w:caps w:val="0"/>
        </w:rPr>
        <w:t>IV</w:t>
      </w:r>
      <w:r w:rsidRPr="00AF2F78">
        <w:rPr>
          <w:b/>
          <w:caps w:val="0"/>
        </w:rPr>
        <w:tab/>
      </w:r>
      <w:r w:rsidRPr="00AF2F78">
        <w:rPr>
          <w:b/>
          <w:caps w:val="0"/>
        </w:rPr>
        <w:tab/>
      </w:r>
      <w:r w:rsidRPr="00AF2F78">
        <w:rPr>
          <w:b/>
          <w:caps w:val="0"/>
        </w:rPr>
        <w:tab/>
      </w:r>
      <w:r w:rsidRPr="00AF2F78">
        <w:rPr>
          <w:b/>
          <w:caps w:val="0"/>
        </w:rPr>
        <w:tab/>
      </w:r>
      <w:r w:rsidRPr="00AF2F78">
        <w:rPr>
          <w:b/>
          <w:caps w:val="0"/>
        </w:rPr>
        <w:tab/>
      </w:r>
      <w:r w:rsidRPr="00AF2F78">
        <w:rPr>
          <w:b/>
          <w:caps w:val="0"/>
        </w:rPr>
        <w:tab/>
      </w:r>
      <w:r w:rsidRPr="00AF2F78">
        <w:rPr>
          <w:b/>
          <w:caps w:val="0"/>
        </w:rPr>
        <w:tab/>
      </w:r>
      <w:r w:rsidRPr="00AF2F78">
        <w:rPr>
          <w:b/>
          <w:caps w:val="0"/>
        </w:rPr>
        <w:tab/>
      </w:r>
      <w:r w:rsidRPr="00AF2F78">
        <w:rPr>
          <w:b/>
          <w:caps w:val="0"/>
        </w:rPr>
        <w:tab/>
      </w:r>
    </w:p>
    <w:p w:rsidR="00286B5A" w:rsidRPr="00AF2F78" w:rsidRDefault="00286B5A" w:rsidP="00286B5A">
      <w:r w:rsidRPr="00AF2F78">
        <w:rPr>
          <w:caps w:val="0"/>
        </w:rPr>
        <w:t>Spatial and perceptual abilities, situation reaction test</w:t>
      </w:r>
    </w:p>
    <w:p w:rsidR="00286B5A" w:rsidRDefault="00286B5A" w:rsidP="00286B5A">
      <w:pPr>
        <w:rPr>
          <w:b/>
          <w:caps w:val="0"/>
        </w:rPr>
      </w:pPr>
    </w:p>
    <w:p w:rsidR="00286B5A" w:rsidRPr="00AF2F78" w:rsidRDefault="00286B5A" w:rsidP="00286B5A">
      <w:pPr>
        <w:rPr>
          <w:b/>
        </w:rPr>
      </w:pPr>
      <w:r w:rsidRPr="00AF2F78">
        <w:rPr>
          <w:b/>
          <w:caps w:val="0"/>
        </w:rPr>
        <w:t xml:space="preserve">Unit </w:t>
      </w:r>
      <w:r>
        <w:rPr>
          <w:b/>
          <w:caps w:val="0"/>
        </w:rPr>
        <w:t>V</w:t>
      </w:r>
      <w:r w:rsidRPr="00AF2F78">
        <w:rPr>
          <w:b/>
          <w:caps w:val="0"/>
        </w:rPr>
        <w:tab/>
      </w:r>
      <w:r w:rsidRPr="00AF2F78">
        <w:rPr>
          <w:b/>
          <w:caps w:val="0"/>
        </w:rPr>
        <w:tab/>
      </w:r>
      <w:r w:rsidRPr="00AF2F78">
        <w:rPr>
          <w:b/>
          <w:caps w:val="0"/>
        </w:rPr>
        <w:tab/>
      </w:r>
      <w:r w:rsidRPr="00AF2F78">
        <w:rPr>
          <w:b/>
          <w:caps w:val="0"/>
        </w:rPr>
        <w:tab/>
      </w:r>
      <w:r w:rsidRPr="00AF2F78">
        <w:rPr>
          <w:b/>
          <w:caps w:val="0"/>
        </w:rPr>
        <w:tab/>
      </w:r>
      <w:r w:rsidRPr="00AF2F78">
        <w:rPr>
          <w:b/>
          <w:caps w:val="0"/>
        </w:rPr>
        <w:tab/>
      </w:r>
      <w:r w:rsidRPr="00AF2F78">
        <w:rPr>
          <w:b/>
          <w:caps w:val="0"/>
        </w:rPr>
        <w:tab/>
      </w:r>
      <w:r w:rsidRPr="00AF2F78">
        <w:rPr>
          <w:b/>
          <w:caps w:val="0"/>
        </w:rPr>
        <w:tab/>
      </w:r>
      <w:r w:rsidRPr="00AF2F78">
        <w:rPr>
          <w:b/>
          <w:caps w:val="0"/>
        </w:rPr>
        <w:tab/>
      </w:r>
      <w:r w:rsidRPr="00AF2F78">
        <w:rPr>
          <w:b/>
          <w:caps w:val="0"/>
        </w:rPr>
        <w:tab/>
      </w:r>
    </w:p>
    <w:p w:rsidR="00286B5A" w:rsidRPr="00AF2F78" w:rsidRDefault="00286B5A" w:rsidP="00286B5A">
      <w:r w:rsidRPr="00AF2F78">
        <w:rPr>
          <w:caps w:val="0"/>
        </w:rPr>
        <w:t>Memory and inductive reasoning</w:t>
      </w:r>
      <w:r>
        <w:rPr>
          <w:caps w:val="0"/>
        </w:rPr>
        <w:t>, Logical reasoning, Coding and Decoding, Direction Test, Syllogism</w:t>
      </w:r>
      <w:r w:rsidRPr="00AF2F78">
        <w:rPr>
          <w:caps w:val="0"/>
        </w:rPr>
        <w:t xml:space="preserve">                </w:t>
      </w:r>
    </w:p>
    <w:p w:rsidR="001157E4" w:rsidRDefault="001157E4" w:rsidP="000B0EEF">
      <w:pPr>
        <w:rPr>
          <w:b/>
          <w:caps w:val="0"/>
        </w:rPr>
      </w:pPr>
    </w:p>
    <w:p w:rsidR="000B0EEF" w:rsidRDefault="004476B7" w:rsidP="000B0EEF">
      <w:pPr>
        <w:rPr>
          <w:b/>
          <w:caps w:val="0"/>
        </w:rPr>
      </w:pPr>
      <w:r>
        <w:rPr>
          <w:b/>
          <w:caps w:val="0"/>
        </w:rPr>
        <w:t xml:space="preserve">Books for </w:t>
      </w:r>
      <w:r w:rsidR="007A51BF" w:rsidRPr="001157E4">
        <w:rPr>
          <w:b/>
          <w:caps w:val="0"/>
        </w:rPr>
        <w:t>Reference:</w:t>
      </w:r>
    </w:p>
    <w:p w:rsidR="001157E4" w:rsidRDefault="007A51BF" w:rsidP="000B0EEF">
      <w:pPr>
        <w:rPr>
          <w:caps w:val="0"/>
        </w:rPr>
      </w:pPr>
      <w:r w:rsidRPr="001157E4">
        <w:rPr>
          <w:caps w:val="0"/>
        </w:rPr>
        <w:t>1. Ajay rai, “intelligence tests”, sterling paperbacks, published by sterling publishers pvt. Ltd., l-</w:t>
      </w:r>
      <w:r w:rsidR="001157E4">
        <w:rPr>
          <w:caps w:val="0"/>
        </w:rPr>
        <w:t xml:space="preserve"> </w:t>
      </w:r>
    </w:p>
    <w:p w:rsidR="000B0EEF" w:rsidRPr="001157E4" w:rsidRDefault="001157E4" w:rsidP="000B0EEF">
      <w:r>
        <w:rPr>
          <w:caps w:val="0"/>
        </w:rPr>
        <w:t xml:space="preserve">    </w:t>
      </w:r>
      <w:r w:rsidR="007A51BF" w:rsidRPr="001157E4">
        <w:rPr>
          <w:caps w:val="0"/>
        </w:rPr>
        <w:t>10, green park extension, new delhi 110 016., 2001</w:t>
      </w:r>
    </w:p>
    <w:p w:rsidR="000B0EEF" w:rsidRPr="001157E4" w:rsidRDefault="007A51BF" w:rsidP="000B0EEF">
      <w:r w:rsidRPr="001157E4">
        <w:rPr>
          <w:caps w:val="0"/>
        </w:rPr>
        <w:t>2. Competition success review magazines.</w:t>
      </w:r>
    </w:p>
    <w:p w:rsidR="000B0EEF" w:rsidRPr="001157E4" w:rsidRDefault="000B0EEF" w:rsidP="000B0EEF">
      <w:pPr>
        <w:jc w:val="center"/>
      </w:pPr>
      <w:r w:rsidRPr="001157E4">
        <w:t>♣♣♣♣♣♣♣♣♣♣</w:t>
      </w:r>
    </w:p>
    <w:p w:rsidR="00F91F4E" w:rsidRDefault="00F91F4E" w:rsidP="008C2533">
      <w:pPr>
        <w:jc w:val="center"/>
        <w:rPr>
          <w:b/>
          <w:iCs/>
          <w:caps w:val="0"/>
          <w:u w:val="single"/>
        </w:rPr>
      </w:pPr>
    </w:p>
    <w:p w:rsidR="00286B5A" w:rsidRDefault="00286B5A" w:rsidP="008C2533">
      <w:pPr>
        <w:jc w:val="center"/>
        <w:rPr>
          <w:b/>
          <w:iCs/>
          <w:caps w:val="0"/>
          <w:u w:val="single"/>
        </w:rPr>
      </w:pPr>
    </w:p>
    <w:p w:rsidR="00286B5A" w:rsidRPr="001157E4" w:rsidRDefault="00286B5A" w:rsidP="008C2533">
      <w:pPr>
        <w:jc w:val="center"/>
        <w:rPr>
          <w:b/>
          <w:iCs/>
          <w:caps w:val="0"/>
          <w:u w:val="single"/>
        </w:rPr>
      </w:pPr>
    </w:p>
    <w:p w:rsidR="008C2533" w:rsidRPr="001157E4" w:rsidRDefault="008C2533" w:rsidP="008C2533">
      <w:pPr>
        <w:jc w:val="center"/>
        <w:rPr>
          <w:b/>
          <w:iCs/>
          <w:caps w:val="0"/>
          <w:u w:val="single"/>
        </w:rPr>
      </w:pPr>
      <w:r w:rsidRPr="001157E4">
        <w:rPr>
          <w:b/>
          <w:iCs/>
          <w:caps w:val="0"/>
          <w:u w:val="single"/>
        </w:rPr>
        <w:lastRenderedPageBreak/>
        <w:t>GROUP I –  SET I</w:t>
      </w:r>
    </w:p>
    <w:p w:rsidR="008C2533" w:rsidRPr="001157E4" w:rsidRDefault="008C2533" w:rsidP="008C2533">
      <w:pPr>
        <w:jc w:val="center"/>
        <w:rPr>
          <w:bCs/>
          <w:iCs/>
          <w:caps w:val="0"/>
        </w:rPr>
      </w:pPr>
    </w:p>
    <w:p w:rsidR="008C2533" w:rsidRPr="001157E4" w:rsidRDefault="008C2533" w:rsidP="008C2533">
      <w:pPr>
        <w:jc w:val="center"/>
        <w:rPr>
          <w:b/>
          <w:caps w:val="0"/>
        </w:rPr>
      </w:pPr>
      <w:r w:rsidRPr="001157E4">
        <w:rPr>
          <w:b/>
          <w:caps w:val="0"/>
        </w:rPr>
        <w:t>II YEAR – III SEMESTER</w:t>
      </w:r>
    </w:p>
    <w:p w:rsidR="008C2533" w:rsidRPr="001157E4" w:rsidRDefault="008C2533" w:rsidP="008C2533">
      <w:pPr>
        <w:jc w:val="center"/>
        <w:rPr>
          <w:b/>
          <w:caps w:val="0"/>
        </w:rPr>
      </w:pPr>
      <w:r w:rsidRPr="001157E4">
        <w:rPr>
          <w:b/>
          <w:caps w:val="0"/>
        </w:rPr>
        <w:t xml:space="preserve"> COURSE CODE: 7SBS3A2</w:t>
      </w:r>
    </w:p>
    <w:p w:rsidR="008C2533" w:rsidRPr="001157E4" w:rsidRDefault="008C2533" w:rsidP="008C2533">
      <w:pPr>
        <w:jc w:val="center"/>
        <w:rPr>
          <w:b/>
          <w:caps w:val="0"/>
        </w:rPr>
      </w:pPr>
    </w:p>
    <w:p w:rsidR="00AC41D1" w:rsidRPr="001157E4" w:rsidRDefault="008C2533" w:rsidP="008C2533">
      <w:pPr>
        <w:jc w:val="center"/>
        <w:rPr>
          <w:b/>
          <w:iCs/>
          <w:caps w:val="0"/>
        </w:rPr>
      </w:pPr>
      <w:r w:rsidRPr="001157E4">
        <w:rPr>
          <w:b/>
          <w:iCs/>
          <w:caps w:val="0"/>
        </w:rPr>
        <w:t xml:space="preserve">COURSE II – </w:t>
      </w:r>
      <w:r w:rsidRPr="001157E4">
        <w:rPr>
          <w:b/>
          <w:iCs/>
        </w:rPr>
        <w:t>executive</w:t>
      </w:r>
      <w:r w:rsidRPr="001157E4">
        <w:rPr>
          <w:b/>
          <w:iCs/>
          <w:caps w:val="0"/>
        </w:rPr>
        <w:t xml:space="preserve"> SKILLS</w:t>
      </w:r>
    </w:p>
    <w:p w:rsidR="008C2533" w:rsidRPr="001157E4" w:rsidRDefault="008C2533" w:rsidP="008C2533"/>
    <w:p w:rsidR="003329BF" w:rsidRPr="001157E4" w:rsidRDefault="007A51BF" w:rsidP="008C2533">
      <w:pPr>
        <w:jc w:val="both"/>
        <w:outlineLvl w:val="0"/>
        <w:rPr>
          <w:b/>
          <w:caps w:val="0"/>
          <w:lang w:val="en-GB"/>
        </w:rPr>
      </w:pPr>
      <w:r w:rsidRPr="001157E4">
        <w:rPr>
          <w:b/>
          <w:caps w:val="0"/>
          <w:lang w:val="en-GB"/>
        </w:rPr>
        <w:t>Objectives:</w:t>
      </w:r>
    </w:p>
    <w:p w:rsidR="00DD33A7" w:rsidRPr="001157E4" w:rsidRDefault="007A51BF" w:rsidP="00DD33A7">
      <w:pPr>
        <w:pStyle w:val="ListParagraph"/>
        <w:numPr>
          <w:ilvl w:val="0"/>
          <w:numId w:val="28"/>
        </w:numPr>
        <w:jc w:val="both"/>
        <w:outlineLvl w:val="0"/>
        <w:rPr>
          <w:rFonts w:ascii="Times New Roman" w:hAnsi="Times New Roman" w:cs="Times New Roman"/>
          <w:sz w:val="24"/>
          <w:szCs w:val="24"/>
          <w:lang w:val="en-GB"/>
        </w:rPr>
      </w:pPr>
      <w:r w:rsidRPr="001157E4">
        <w:rPr>
          <w:rFonts w:ascii="Times New Roman" w:hAnsi="Times New Roman" w:cs="Times New Roman"/>
          <w:iCs/>
          <w:sz w:val="24"/>
          <w:szCs w:val="24"/>
        </w:rPr>
        <w:t xml:space="preserve">To </w:t>
      </w:r>
      <w:r w:rsidRPr="001157E4">
        <w:rPr>
          <w:rFonts w:ascii="Times New Roman" w:hAnsi="Times New Roman" w:cs="Times New Roman"/>
          <w:sz w:val="24"/>
          <w:szCs w:val="24"/>
        </w:rPr>
        <w:t>understanding good leadership behaviors</w:t>
      </w:r>
    </w:p>
    <w:p w:rsidR="00DD33A7" w:rsidRPr="001157E4" w:rsidRDefault="007A51BF" w:rsidP="00DD33A7">
      <w:pPr>
        <w:pStyle w:val="ListParagraph"/>
        <w:numPr>
          <w:ilvl w:val="0"/>
          <w:numId w:val="28"/>
        </w:numPr>
        <w:jc w:val="both"/>
        <w:outlineLvl w:val="0"/>
        <w:rPr>
          <w:rFonts w:ascii="Times New Roman" w:hAnsi="Times New Roman" w:cs="Times New Roman"/>
          <w:sz w:val="24"/>
          <w:szCs w:val="24"/>
          <w:lang w:val="en-GB"/>
        </w:rPr>
      </w:pPr>
      <w:r w:rsidRPr="001157E4">
        <w:rPr>
          <w:rFonts w:ascii="Times New Roman" w:hAnsi="Times New Roman" w:cs="Times New Roman"/>
          <w:iCs/>
          <w:sz w:val="24"/>
          <w:szCs w:val="24"/>
        </w:rPr>
        <w:t>To prepare themselves for training after reviewing administrative matters and making introduction</w:t>
      </w:r>
    </w:p>
    <w:p w:rsidR="00DD33A7" w:rsidRPr="001157E4" w:rsidRDefault="007A51BF" w:rsidP="00DD33A7">
      <w:pPr>
        <w:pStyle w:val="ListParagraph"/>
        <w:numPr>
          <w:ilvl w:val="0"/>
          <w:numId w:val="28"/>
        </w:numPr>
        <w:jc w:val="both"/>
        <w:outlineLvl w:val="0"/>
        <w:rPr>
          <w:rFonts w:ascii="Times New Roman" w:hAnsi="Times New Roman" w:cs="Times New Roman"/>
          <w:sz w:val="24"/>
          <w:szCs w:val="24"/>
          <w:lang w:val="en-GB"/>
        </w:rPr>
      </w:pPr>
      <w:r w:rsidRPr="001157E4">
        <w:rPr>
          <w:rFonts w:ascii="Times New Roman" w:hAnsi="Times New Roman" w:cs="Times New Roman"/>
          <w:sz w:val="24"/>
          <w:szCs w:val="24"/>
          <w:lang w:val="en-GB"/>
        </w:rPr>
        <w:t>To understand qualities and strengths</w:t>
      </w:r>
    </w:p>
    <w:p w:rsidR="00615D75" w:rsidRPr="001157E4" w:rsidRDefault="007A51BF" w:rsidP="00DD33A7">
      <w:pPr>
        <w:pStyle w:val="ListParagraph"/>
        <w:numPr>
          <w:ilvl w:val="0"/>
          <w:numId w:val="28"/>
        </w:numPr>
        <w:jc w:val="both"/>
        <w:outlineLvl w:val="0"/>
        <w:rPr>
          <w:rFonts w:ascii="Times New Roman" w:hAnsi="Times New Roman" w:cs="Times New Roman"/>
          <w:sz w:val="24"/>
          <w:szCs w:val="24"/>
          <w:lang w:val="en-GB"/>
        </w:rPr>
      </w:pPr>
      <w:r w:rsidRPr="001157E4">
        <w:rPr>
          <w:rFonts w:ascii="Times New Roman" w:hAnsi="Times New Roman" w:cs="Times New Roman"/>
          <w:sz w:val="24"/>
          <w:szCs w:val="24"/>
          <w:lang w:val="en-GB"/>
        </w:rPr>
        <w:t>To understand housekeeping and documentation skill</w:t>
      </w:r>
    </w:p>
    <w:p w:rsidR="008C2533" w:rsidRPr="001157E4" w:rsidRDefault="007A51BF" w:rsidP="00D63774">
      <w:pPr>
        <w:jc w:val="both"/>
        <w:outlineLvl w:val="0"/>
        <w:rPr>
          <w:b/>
          <w:caps w:val="0"/>
          <w:lang w:val="en-GB"/>
        </w:rPr>
      </w:pPr>
      <w:r w:rsidRPr="001157E4">
        <w:rPr>
          <w:b/>
          <w:caps w:val="0"/>
          <w:lang w:val="en-GB"/>
        </w:rPr>
        <w:t>Unit I</w:t>
      </w:r>
    </w:p>
    <w:p w:rsidR="008C2533" w:rsidRPr="001157E4" w:rsidRDefault="007A51BF" w:rsidP="00A011B1">
      <w:pPr>
        <w:ind w:firstLine="720"/>
        <w:jc w:val="both"/>
        <w:rPr>
          <w:caps w:val="0"/>
          <w:lang w:val="en-GB"/>
        </w:rPr>
      </w:pPr>
      <w:r w:rsidRPr="001157E4">
        <w:rPr>
          <w:caps w:val="0"/>
          <w:lang w:val="en-GB"/>
        </w:rPr>
        <w:t>Professionalism: professional approach &amp; behaviour – rational vs. Emotional decisions – analysis of self-competence and self confidence – qualities of an effective executive</w:t>
      </w:r>
    </w:p>
    <w:p w:rsidR="008C2533" w:rsidRPr="001157E4" w:rsidRDefault="008C2533" w:rsidP="008C2533">
      <w:pPr>
        <w:jc w:val="both"/>
        <w:rPr>
          <w:b/>
          <w:caps w:val="0"/>
          <w:lang w:val="en-GB"/>
        </w:rPr>
      </w:pPr>
    </w:p>
    <w:p w:rsidR="008C2533" w:rsidRPr="001157E4" w:rsidRDefault="007A51BF" w:rsidP="00D63774">
      <w:pPr>
        <w:jc w:val="both"/>
        <w:outlineLvl w:val="0"/>
        <w:rPr>
          <w:b/>
          <w:caps w:val="0"/>
          <w:lang w:val="en-GB"/>
        </w:rPr>
      </w:pPr>
      <w:r w:rsidRPr="001157E4">
        <w:rPr>
          <w:b/>
          <w:caps w:val="0"/>
          <w:lang w:val="en-GB"/>
        </w:rPr>
        <w:t>Unit II</w:t>
      </w:r>
    </w:p>
    <w:p w:rsidR="008C2533" w:rsidRPr="001157E4" w:rsidRDefault="007A51BF" w:rsidP="001157E4">
      <w:pPr>
        <w:ind w:firstLine="720"/>
        <w:jc w:val="both"/>
        <w:rPr>
          <w:caps w:val="0"/>
          <w:lang w:val="en-GB"/>
        </w:rPr>
      </w:pPr>
      <w:r w:rsidRPr="001157E4">
        <w:rPr>
          <w:caps w:val="0"/>
          <w:lang w:val="en-GB"/>
        </w:rPr>
        <w:t>Corporate etiquette: dressing occasions – formal – semi formal and informal – eating habits– table manners – body language: kinesics and proximity</w:t>
      </w:r>
    </w:p>
    <w:p w:rsidR="008C2533" w:rsidRPr="001157E4" w:rsidRDefault="008C2533" w:rsidP="008C2533">
      <w:pPr>
        <w:jc w:val="both"/>
        <w:rPr>
          <w:b/>
          <w:caps w:val="0"/>
          <w:lang w:val="en-GB"/>
        </w:rPr>
      </w:pPr>
    </w:p>
    <w:p w:rsidR="008C2533" w:rsidRPr="001157E4" w:rsidRDefault="007A51BF" w:rsidP="00D63774">
      <w:pPr>
        <w:jc w:val="both"/>
        <w:outlineLvl w:val="0"/>
        <w:rPr>
          <w:b/>
          <w:caps w:val="0"/>
          <w:lang w:val="en-GB"/>
        </w:rPr>
      </w:pPr>
      <w:r w:rsidRPr="001157E4">
        <w:rPr>
          <w:b/>
          <w:caps w:val="0"/>
          <w:lang w:val="en-GB"/>
        </w:rPr>
        <w:t>Unit III</w:t>
      </w:r>
    </w:p>
    <w:p w:rsidR="008C2533" w:rsidRPr="001157E4" w:rsidRDefault="007A51BF" w:rsidP="001157E4">
      <w:pPr>
        <w:ind w:firstLine="720"/>
        <w:jc w:val="both"/>
        <w:rPr>
          <w:caps w:val="0"/>
          <w:lang w:val="en-GB"/>
        </w:rPr>
      </w:pPr>
      <w:r w:rsidRPr="001157E4">
        <w:rPr>
          <w:caps w:val="0"/>
          <w:lang w:val="en-GB"/>
        </w:rPr>
        <w:t>Housekeeping skills: cleanliness at work place – organizing the work table and shelves – spatial utility and energy saving habits – office files and personal computer / laptop management</w:t>
      </w:r>
    </w:p>
    <w:p w:rsidR="008C2533" w:rsidRPr="001157E4" w:rsidRDefault="008C2533" w:rsidP="008C2533">
      <w:pPr>
        <w:jc w:val="both"/>
        <w:rPr>
          <w:caps w:val="0"/>
          <w:lang w:val="en-GB"/>
        </w:rPr>
      </w:pPr>
    </w:p>
    <w:p w:rsidR="008C2533" w:rsidRPr="001157E4" w:rsidRDefault="007A51BF" w:rsidP="008C2533">
      <w:pPr>
        <w:jc w:val="both"/>
        <w:outlineLvl w:val="0"/>
        <w:rPr>
          <w:b/>
          <w:caps w:val="0"/>
          <w:lang w:val="en-GB"/>
        </w:rPr>
      </w:pPr>
      <w:r w:rsidRPr="001157E4">
        <w:rPr>
          <w:b/>
          <w:caps w:val="0"/>
          <w:lang w:val="en-GB"/>
        </w:rPr>
        <w:t>Unit IV</w:t>
      </w:r>
    </w:p>
    <w:p w:rsidR="008C2533" w:rsidRPr="001157E4" w:rsidRDefault="007A51BF" w:rsidP="001157E4">
      <w:pPr>
        <w:ind w:firstLine="720"/>
        <w:jc w:val="both"/>
        <w:rPr>
          <w:caps w:val="0"/>
          <w:lang w:val="en-GB"/>
        </w:rPr>
      </w:pPr>
      <w:r w:rsidRPr="001157E4">
        <w:rPr>
          <w:caps w:val="0"/>
          <w:lang w:val="en-GB"/>
        </w:rPr>
        <w:t xml:space="preserve">Front office skills: reception and greeting – telephone manners – effective visitor appointments management – preparation to attend office meetings – preparation to hold office meetings </w:t>
      </w:r>
    </w:p>
    <w:p w:rsidR="008C2533" w:rsidRPr="001157E4" w:rsidRDefault="008C2533" w:rsidP="008C2533">
      <w:pPr>
        <w:jc w:val="both"/>
        <w:rPr>
          <w:b/>
          <w:caps w:val="0"/>
          <w:lang w:val="en-GB"/>
        </w:rPr>
      </w:pPr>
    </w:p>
    <w:p w:rsidR="007A51BF" w:rsidRPr="001157E4" w:rsidRDefault="007A51BF" w:rsidP="007A51BF">
      <w:pPr>
        <w:jc w:val="both"/>
        <w:outlineLvl w:val="0"/>
        <w:rPr>
          <w:b/>
          <w:caps w:val="0"/>
          <w:lang w:val="en-GB"/>
        </w:rPr>
      </w:pPr>
      <w:r w:rsidRPr="001157E4">
        <w:rPr>
          <w:b/>
          <w:caps w:val="0"/>
          <w:lang w:val="en-GB"/>
        </w:rPr>
        <w:t>Unit V</w:t>
      </w:r>
    </w:p>
    <w:p w:rsidR="008C2533" w:rsidRPr="001157E4" w:rsidRDefault="007A51BF" w:rsidP="001157E4">
      <w:pPr>
        <w:ind w:firstLine="720"/>
        <w:jc w:val="both"/>
        <w:outlineLvl w:val="0"/>
        <w:rPr>
          <w:caps w:val="0"/>
          <w:lang w:val="en-GB"/>
        </w:rPr>
      </w:pPr>
      <w:r w:rsidRPr="001157E4">
        <w:rPr>
          <w:caps w:val="0"/>
          <w:lang w:val="en-GB"/>
        </w:rPr>
        <w:t>Documentation: objectives, report writing, how to write minutes, preparation methods, and report for media?</w:t>
      </w:r>
    </w:p>
    <w:p w:rsidR="008C2533" w:rsidRPr="001157E4" w:rsidRDefault="008C2533" w:rsidP="008C2533">
      <w:pPr>
        <w:jc w:val="both"/>
        <w:rPr>
          <w:caps w:val="0"/>
          <w:lang w:val="en-GB"/>
        </w:rPr>
      </w:pPr>
    </w:p>
    <w:p w:rsidR="008C2533" w:rsidRPr="001157E4" w:rsidRDefault="004476B7" w:rsidP="008C2533">
      <w:pPr>
        <w:jc w:val="both"/>
        <w:rPr>
          <w:b/>
          <w:caps w:val="0"/>
          <w:lang w:val="en-GB"/>
        </w:rPr>
      </w:pPr>
      <w:r>
        <w:rPr>
          <w:b/>
          <w:caps w:val="0"/>
          <w:lang w:val="en-GB"/>
        </w:rPr>
        <w:t xml:space="preserve">Books for </w:t>
      </w:r>
      <w:r w:rsidR="007A51BF" w:rsidRPr="001157E4">
        <w:rPr>
          <w:b/>
          <w:caps w:val="0"/>
          <w:lang w:val="en-GB"/>
        </w:rPr>
        <w:t>Reference:</w:t>
      </w:r>
    </w:p>
    <w:p w:rsidR="008C2533" w:rsidRPr="001157E4" w:rsidRDefault="008C2533" w:rsidP="008C2533">
      <w:pPr>
        <w:jc w:val="both"/>
        <w:rPr>
          <w:b/>
          <w:caps w:val="0"/>
          <w:lang w:val="en-GB"/>
        </w:rPr>
      </w:pPr>
    </w:p>
    <w:p w:rsidR="008C2533" w:rsidRPr="001157E4" w:rsidRDefault="007A51BF" w:rsidP="008C2533">
      <w:pPr>
        <w:numPr>
          <w:ilvl w:val="0"/>
          <w:numId w:val="2"/>
        </w:numPr>
        <w:suppressAutoHyphens/>
        <w:jc w:val="both"/>
        <w:rPr>
          <w:caps w:val="0"/>
          <w:lang w:val="en-GB"/>
        </w:rPr>
      </w:pPr>
      <w:r w:rsidRPr="001157E4">
        <w:rPr>
          <w:caps w:val="0"/>
          <w:lang w:val="en-GB"/>
        </w:rPr>
        <w:t>Naveen kumar, sudan a. S; managerial skill development, first edition (2004), anmol publications</w:t>
      </w:r>
    </w:p>
    <w:p w:rsidR="008C2533" w:rsidRPr="001157E4" w:rsidRDefault="007A51BF" w:rsidP="008C2533">
      <w:pPr>
        <w:numPr>
          <w:ilvl w:val="0"/>
          <w:numId w:val="2"/>
        </w:numPr>
        <w:jc w:val="both"/>
        <w:rPr>
          <w:caps w:val="0"/>
        </w:rPr>
      </w:pPr>
      <w:r w:rsidRPr="001157E4">
        <w:rPr>
          <w:caps w:val="0"/>
        </w:rPr>
        <w:t>Lesikar &amp; flatley, basic business communication, new delhi: tata mcgraw hill</w:t>
      </w:r>
    </w:p>
    <w:p w:rsidR="008C2533" w:rsidRPr="001157E4" w:rsidRDefault="00166C36" w:rsidP="008C2533">
      <w:pPr>
        <w:numPr>
          <w:ilvl w:val="0"/>
          <w:numId w:val="2"/>
        </w:numPr>
        <w:suppressAutoHyphens/>
        <w:jc w:val="both"/>
        <w:rPr>
          <w:caps w:val="0"/>
          <w:lang w:val="en-GB"/>
        </w:rPr>
      </w:pPr>
      <w:hyperlink r:id="rId8" w:history="1">
        <w:r w:rsidR="007A51BF" w:rsidRPr="001157E4">
          <w:rPr>
            <w:rStyle w:val="Hyperlink"/>
            <w:caps w:val="0"/>
            <w:lang w:val="en-GB"/>
          </w:rPr>
          <w:t>www.executiveworld.com</w:t>
        </w:r>
      </w:hyperlink>
    </w:p>
    <w:p w:rsidR="008C2533" w:rsidRPr="001157E4" w:rsidRDefault="00166C36" w:rsidP="008C2533">
      <w:pPr>
        <w:numPr>
          <w:ilvl w:val="0"/>
          <w:numId w:val="2"/>
        </w:numPr>
        <w:suppressAutoHyphens/>
        <w:jc w:val="both"/>
        <w:rPr>
          <w:caps w:val="0"/>
          <w:lang w:val="en-GB"/>
        </w:rPr>
      </w:pPr>
      <w:hyperlink r:id="rId9" w:history="1">
        <w:r w:rsidR="007A51BF" w:rsidRPr="001157E4">
          <w:rPr>
            <w:rStyle w:val="Hyperlink"/>
            <w:caps w:val="0"/>
            <w:lang w:val="en-GB"/>
          </w:rPr>
          <w:t>www.selfconfidence.co.uk</w:t>
        </w:r>
      </w:hyperlink>
    </w:p>
    <w:p w:rsidR="008C2533" w:rsidRPr="001157E4" w:rsidRDefault="00166C36" w:rsidP="008C2533">
      <w:pPr>
        <w:numPr>
          <w:ilvl w:val="0"/>
          <w:numId w:val="2"/>
        </w:numPr>
        <w:suppressAutoHyphens/>
        <w:jc w:val="both"/>
        <w:rPr>
          <w:b/>
          <w:caps w:val="0"/>
          <w:lang w:val="en-GB"/>
        </w:rPr>
      </w:pPr>
      <w:hyperlink r:id="rId10" w:history="1">
        <w:r w:rsidR="007A51BF" w:rsidRPr="001157E4">
          <w:rPr>
            <w:rStyle w:val="Hyperlink"/>
            <w:caps w:val="0"/>
            <w:lang w:val="en-GB"/>
          </w:rPr>
          <w:t>www.senselang.com</w:t>
        </w:r>
      </w:hyperlink>
    </w:p>
    <w:p w:rsidR="008C2533" w:rsidRPr="001157E4" w:rsidRDefault="008C2533" w:rsidP="008C2533">
      <w:pPr>
        <w:jc w:val="center"/>
        <w:outlineLvl w:val="0"/>
        <w:rPr>
          <w:b/>
          <w:caps w:val="0"/>
          <w:lang w:val="en-GB"/>
        </w:rPr>
      </w:pPr>
    </w:p>
    <w:p w:rsidR="00D63774" w:rsidRPr="001157E4" w:rsidRDefault="008C2533" w:rsidP="003329BF">
      <w:pPr>
        <w:jc w:val="center"/>
      </w:pPr>
      <w:r w:rsidRPr="001157E4">
        <w:t>♣♣♣♣♣♣♣♣</w:t>
      </w:r>
    </w:p>
    <w:p w:rsidR="007A51BF" w:rsidRPr="001157E4" w:rsidRDefault="007A51BF" w:rsidP="003329BF">
      <w:pPr>
        <w:jc w:val="center"/>
        <w:rPr>
          <w:b/>
          <w:iCs/>
          <w:caps w:val="0"/>
          <w:u w:val="single"/>
        </w:rPr>
      </w:pPr>
    </w:p>
    <w:p w:rsidR="007A51BF" w:rsidRPr="001157E4" w:rsidRDefault="007A51BF" w:rsidP="003329BF">
      <w:pPr>
        <w:jc w:val="center"/>
        <w:rPr>
          <w:b/>
          <w:iCs/>
          <w:caps w:val="0"/>
          <w:u w:val="single"/>
        </w:rPr>
      </w:pPr>
    </w:p>
    <w:p w:rsidR="003329BF" w:rsidRPr="001157E4" w:rsidRDefault="003329BF" w:rsidP="003329BF">
      <w:pPr>
        <w:jc w:val="center"/>
        <w:rPr>
          <w:b/>
          <w:iCs/>
          <w:caps w:val="0"/>
          <w:u w:val="single"/>
        </w:rPr>
      </w:pPr>
      <w:r w:rsidRPr="001157E4">
        <w:rPr>
          <w:b/>
          <w:iCs/>
          <w:caps w:val="0"/>
          <w:u w:val="single"/>
        </w:rPr>
        <w:t>GROUP I –  SET I</w:t>
      </w:r>
    </w:p>
    <w:p w:rsidR="003329BF" w:rsidRPr="001157E4" w:rsidRDefault="003329BF" w:rsidP="003329BF">
      <w:pPr>
        <w:jc w:val="center"/>
        <w:rPr>
          <w:bCs/>
          <w:iCs/>
          <w:caps w:val="0"/>
        </w:rPr>
      </w:pPr>
    </w:p>
    <w:p w:rsidR="003329BF" w:rsidRPr="001157E4" w:rsidRDefault="003329BF" w:rsidP="003329BF">
      <w:pPr>
        <w:jc w:val="center"/>
        <w:rPr>
          <w:b/>
          <w:caps w:val="0"/>
        </w:rPr>
      </w:pPr>
      <w:r w:rsidRPr="001157E4">
        <w:rPr>
          <w:b/>
          <w:caps w:val="0"/>
        </w:rPr>
        <w:t>II YEAR – III SEMESTER</w:t>
      </w:r>
    </w:p>
    <w:p w:rsidR="003329BF" w:rsidRPr="001157E4" w:rsidRDefault="003329BF" w:rsidP="003329BF">
      <w:pPr>
        <w:jc w:val="center"/>
        <w:rPr>
          <w:b/>
          <w:caps w:val="0"/>
        </w:rPr>
      </w:pPr>
      <w:r w:rsidRPr="001157E4">
        <w:rPr>
          <w:b/>
          <w:caps w:val="0"/>
        </w:rPr>
        <w:t>COURSE CODE: 7SBS3A3</w:t>
      </w:r>
    </w:p>
    <w:p w:rsidR="003329BF" w:rsidRPr="001157E4" w:rsidRDefault="003329BF" w:rsidP="003329BF">
      <w:pPr>
        <w:jc w:val="center"/>
        <w:rPr>
          <w:b/>
          <w:caps w:val="0"/>
        </w:rPr>
      </w:pPr>
    </w:p>
    <w:p w:rsidR="003329BF" w:rsidRPr="001157E4" w:rsidRDefault="003329BF" w:rsidP="003329BF">
      <w:pPr>
        <w:jc w:val="center"/>
        <w:rPr>
          <w:b/>
        </w:rPr>
      </w:pPr>
      <w:r w:rsidRPr="001157E4">
        <w:rPr>
          <w:b/>
          <w:iCs/>
          <w:caps w:val="0"/>
        </w:rPr>
        <w:t>COURSE III – DISASTER MANAGEMENT</w:t>
      </w:r>
    </w:p>
    <w:p w:rsidR="003329BF" w:rsidRPr="001157E4" w:rsidRDefault="003329BF" w:rsidP="003329BF">
      <w:pPr>
        <w:rPr>
          <w:b/>
        </w:rPr>
      </w:pPr>
    </w:p>
    <w:p w:rsidR="00EE18A9" w:rsidRPr="001157E4" w:rsidRDefault="007A51BF" w:rsidP="003329BF">
      <w:r w:rsidRPr="001157E4">
        <w:rPr>
          <w:b/>
          <w:caps w:val="0"/>
        </w:rPr>
        <w:t>Objectives:</w:t>
      </w:r>
    </w:p>
    <w:p w:rsidR="00EE18A9" w:rsidRPr="001157E4" w:rsidRDefault="00EE18A9" w:rsidP="00EE18A9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EE18A9" w:rsidRPr="001157E4" w:rsidRDefault="007A51BF" w:rsidP="00EE18A9">
      <w:pPr>
        <w:pStyle w:val="NoSpacing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1157E4">
        <w:rPr>
          <w:rFonts w:ascii="Times New Roman" w:hAnsi="Times New Roman"/>
          <w:sz w:val="24"/>
          <w:szCs w:val="24"/>
        </w:rPr>
        <w:t>To provide students an exposure to disaster, their significance and types.</w:t>
      </w:r>
    </w:p>
    <w:p w:rsidR="00EE18A9" w:rsidRPr="001157E4" w:rsidRDefault="007A51BF" w:rsidP="00EE18A9">
      <w:pPr>
        <w:pStyle w:val="NoSpacing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1157E4">
        <w:rPr>
          <w:rFonts w:ascii="Times New Roman" w:hAnsi="Times New Roman"/>
          <w:sz w:val="24"/>
          <w:szCs w:val="24"/>
        </w:rPr>
        <w:t>To ensure that students begin to understand the relationship between vulnerability, disasters, disaster prevention and risk reduction.</w:t>
      </w:r>
    </w:p>
    <w:p w:rsidR="00EE18A9" w:rsidRPr="001157E4" w:rsidRDefault="007A51BF" w:rsidP="00EE18A9">
      <w:pPr>
        <w:pStyle w:val="NoSpacing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1157E4">
        <w:rPr>
          <w:rFonts w:ascii="Times New Roman" w:hAnsi="Times New Roman"/>
          <w:sz w:val="24"/>
          <w:szCs w:val="24"/>
        </w:rPr>
        <w:t>To gain a preliminary understanding of approaches of disaster risk reduction (drr)</w:t>
      </w:r>
    </w:p>
    <w:p w:rsidR="00EE18A9" w:rsidRPr="001157E4" w:rsidRDefault="007A51BF" w:rsidP="00EE18A9">
      <w:pPr>
        <w:pStyle w:val="NoSpacing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1157E4">
        <w:rPr>
          <w:rFonts w:ascii="Times New Roman" w:hAnsi="Times New Roman"/>
          <w:sz w:val="24"/>
          <w:szCs w:val="24"/>
        </w:rPr>
        <w:t xml:space="preserve">To enhance awareness of institutional processes in the country and </w:t>
      </w:r>
    </w:p>
    <w:p w:rsidR="00EE18A9" w:rsidRPr="001157E4" w:rsidRDefault="007A51BF" w:rsidP="00EE18A9">
      <w:pPr>
        <w:pStyle w:val="NoSpacing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1157E4">
        <w:rPr>
          <w:rFonts w:ascii="Times New Roman" w:hAnsi="Times New Roman"/>
          <w:sz w:val="24"/>
          <w:szCs w:val="24"/>
        </w:rPr>
        <w:t>To develop rudimentary ability to respond to their surroundings with potential disaster response in areas where they live with due sensitivity.</w:t>
      </w:r>
    </w:p>
    <w:p w:rsidR="00EE18A9" w:rsidRPr="001157E4" w:rsidRDefault="00EE18A9" w:rsidP="00EE18A9">
      <w:pPr>
        <w:pStyle w:val="NoSpacing"/>
        <w:ind w:left="360"/>
        <w:rPr>
          <w:rFonts w:ascii="Times New Roman" w:hAnsi="Times New Roman"/>
          <w:sz w:val="24"/>
          <w:szCs w:val="24"/>
        </w:rPr>
      </w:pPr>
    </w:p>
    <w:p w:rsidR="007A51BF" w:rsidRPr="001157E4" w:rsidRDefault="007A51BF" w:rsidP="00EE18A9">
      <w:pPr>
        <w:pStyle w:val="NoSpacing"/>
        <w:rPr>
          <w:rFonts w:ascii="Times New Roman" w:hAnsi="Times New Roman"/>
          <w:b/>
          <w:sz w:val="24"/>
          <w:szCs w:val="24"/>
        </w:rPr>
      </w:pPr>
      <w:r w:rsidRPr="001157E4">
        <w:rPr>
          <w:rFonts w:ascii="Times New Roman" w:hAnsi="Times New Roman"/>
          <w:b/>
          <w:sz w:val="24"/>
          <w:szCs w:val="24"/>
        </w:rPr>
        <w:t>Unit-I</w:t>
      </w:r>
    </w:p>
    <w:p w:rsidR="00EE18A9" w:rsidRPr="001157E4" w:rsidRDefault="007A51BF" w:rsidP="00EE18A9">
      <w:pPr>
        <w:pStyle w:val="NoSpacing"/>
        <w:rPr>
          <w:rFonts w:ascii="Times New Roman" w:hAnsi="Times New Roman"/>
          <w:sz w:val="24"/>
          <w:szCs w:val="24"/>
        </w:rPr>
      </w:pPr>
      <w:r w:rsidRPr="001157E4">
        <w:rPr>
          <w:rFonts w:ascii="Times New Roman" w:hAnsi="Times New Roman"/>
          <w:b/>
          <w:sz w:val="24"/>
          <w:szCs w:val="24"/>
        </w:rPr>
        <w:t>Introduction to disasters</w:t>
      </w:r>
      <w:r w:rsidRPr="001157E4">
        <w:rPr>
          <w:rFonts w:ascii="Times New Roman" w:hAnsi="Times New Roman"/>
          <w:b/>
          <w:sz w:val="24"/>
          <w:szCs w:val="24"/>
        </w:rPr>
        <w:tab/>
      </w:r>
      <w:r w:rsidRPr="001157E4">
        <w:rPr>
          <w:rFonts w:ascii="Times New Roman" w:hAnsi="Times New Roman"/>
          <w:b/>
          <w:sz w:val="24"/>
          <w:szCs w:val="24"/>
        </w:rPr>
        <w:tab/>
      </w:r>
      <w:r w:rsidRPr="001157E4">
        <w:rPr>
          <w:rFonts w:ascii="Times New Roman" w:hAnsi="Times New Roman"/>
          <w:b/>
          <w:sz w:val="24"/>
          <w:szCs w:val="24"/>
        </w:rPr>
        <w:tab/>
      </w:r>
      <w:r w:rsidRPr="001157E4">
        <w:rPr>
          <w:rFonts w:ascii="Times New Roman" w:hAnsi="Times New Roman"/>
          <w:b/>
          <w:sz w:val="24"/>
          <w:szCs w:val="24"/>
        </w:rPr>
        <w:tab/>
      </w:r>
      <w:r w:rsidRPr="001157E4">
        <w:rPr>
          <w:rFonts w:ascii="Times New Roman" w:hAnsi="Times New Roman"/>
          <w:b/>
          <w:sz w:val="24"/>
          <w:szCs w:val="24"/>
        </w:rPr>
        <w:tab/>
      </w:r>
      <w:r w:rsidRPr="001157E4">
        <w:rPr>
          <w:rFonts w:ascii="Times New Roman" w:hAnsi="Times New Roman"/>
          <w:b/>
          <w:sz w:val="24"/>
          <w:szCs w:val="24"/>
        </w:rPr>
        <w:tab/>
      </w:r>
      <w:r w:rsidRPr="001157E4">
        <w:rPr>
          <w:rFonts w:ascii="Times New Roman" w:hAnsi="Times New Roman"/>
          <w:b/>
          <w:sz w:val="24"/>
          <w:szCs w:val="24"/>
        </w:rPr>
        <w:tab/>
      </w:r>
      <w:r w:rsidRPr="001157E4">
        <w:rPr>
          <w:rFonts w:ascii="Times New Roman" w:hAnsi="Times New Roman"/>
          <w:b/>
          <w:sz w:val="24"/>
          <w:szCs w:val="24"/>
        </w:rPr>
        <w:tab/>
      </w:r>
    </w:p>
    <w:p w:rsidR="00EE18A9" w:rsidRPr="001157E4" w:rsidRDefault="007A51BF" w:rsidP="004A6332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 w:rsidRPr="001157E4">
        <w:rPr>
          <w:rFonts w:ascii="Times New Roman" w:hAnsi="Times New Roman"/>
          <w:sz w:val="24"/>
          <w:szCs w:val="24"/>
        </w:rPr>
        <w:t>Concepts, and definitions (disaster, hazard, vulnerability, resilience, risks)</w:t>
      </w:r>
    </w:p>
    <w:p w:rsidR="00EE18A9" w:rsidRPr="001157E4" w:rsidRDefault="00EE18A9" w:rsidP="00EE18A9">
      <w:pPr>
        <w:pStyle w:val="NoSpacing"/>
        <w:rPr>
          <w:rFonts w:ascii="Times New Roman" w:hAnsi="Times New Roman"/>
          <w:sz w:val="24"/>
          <w:szCs w:val="24"/>
        </w:rPr>
      </w:pPr>
    </w:p>
    <w:p w:rsidR="007A51BF" w:rsidRPr="001157E4" w:rsidRDefault="007A51BF" w:rsidP="00EE18A9">
      <w:pPr>
        <w:pStyle w:val="NoSpacing"/>
        <w:rPr>
          <w:rFonts w:ascii="Times New Roman" w:hAnsi="Times New Roman"/>
          <w:b/>
          <w:sz w:val="24"/>
          <w:szCs w:val="24"/>
        </w:rPr>
      </w:pPr>
      <w:r w:rsidRPr="001157E4">
        <w:rPr>
          <w:rFonts w:ascii="Times New Roman" w:hAnsi="Times New Roman"/>
          <w:b/>
          <w:sz w:val="24"/>
          <w:szCs w:val="24"/>
        </w:rPr>
        <w:t>Unit –II</w:t>
      </w:r>
    </w:p>
    <w:p w:rsidR="00EE18A9" w:rsidRPr="001157E4" w:rsidRDefault="007A51BF" w:rsidP="00EE18A9">
      <w:pPr>
        <w:pStyle w:val="NoSpacing"/>
        <w:rPr>
          <w:rFonts w:ascii="Times New Roman" w:hAnsi="Times New Roman"/>
          <w:b/>
          <w:sz w:val="24"/>
          <w:szCs w:val="24"/>
        </w:rPr>
      </w:pPr>
      <w:r w:rsidRPr="001157E4">
        <w:rPr>
          <w:rFonts w:ascii="Times New Roman" w:hAnsi="Times New Roman"/>
          <w:b/>
          <w:sz w:val="24"/>
          <w:szCs w:val="24"/>
        </w:rPr>
        <w:t>Disasters: classification, causes, impacts</w:t>
      </w:r>
      <w:r w:rsidRPr="001157E4">
        <w:rPr>
          <w:rFonts w:ascii="Times New Roman" w:hAnsi="Times New Roman"/>
          <w:b/>
          <w:sz w:val="24"/>
          <w:szCs w:val="24"/>
        </w:rPr>
        <w:tab/>
      </w:r>
      <w:r w:rsidRPr="001157E4">
        <w:rPr>
          <w:rFonts w:ascii="Times New Roman" w:hAnsi="Times New Roman"/>
          <w:b/>
          <w:sz w:val="24"/>
          <w:szCs w:val="24"/>
        </w:rPr>
        <w:tab/>
      </w:r>
      <w:r w:rsidRPr="001157E4">
        <w:rPr>
          <w:rFonts w:ascii="Times New Roman" w:hAnsi="Times New Roman"/>
          <w:b/>
          <w:sz w:val="24"/>
          <w:szCs w:val="24"/>
        </w:rPr>
        <w:tab/>
      </w:r>
      <w:r w:rsidRPr="001157E4">
        <w:rPr>
          <w:rFonts w:ascii="Times New Roman" w:hAnsi="Times New Roman"/>
          <w:b/>
          <w:sz w:val="24"/>
          <w:szCs w:val="24"/>
        </w:rPr>
        <w:tab/>
      </w:r>
      <w:r w:rsidRPr="001157E4">
        <w:rPr>
          <w:rFonts w:ascii="Times New Roman" w:hAnsi="Times New Roman"/>
          <w:b/>
          <w:sz w:val="24"/>
          <w:szCs w:val="24"/>
        </w:rPr>
        <w:tab/>
      </w:r>
    </w:p>
    <w:p w:rsidR="00EE18A9" w:rsidRPr="001157E4" w:rsidRDefault="007A51BF" w:rsidP="00A011B1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r w:rsidRPr="001157E4">
        <w:rPr>
          <w:rFonts w:ascii="Times New Roman" w:hAnsi="Times New Roman"/>
          <w:sz w:val="24"/>
          <w:szCs w:val="24"/>
        </w:rPr>
        <w:t>Including social, economic, political, environmental, health, psychological, etc.,</w:t>
      </w:r>
    </w:p>
    <w:p w:rsidR="00EE18A9" w:rsidRPr="001157E4" w:rsidRDefault="007A51BF" w:rsidP="00A011B1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1157E4">
        <w:rPr>
          <w:rFonts w:ascii="Times New Roman" w:hAnsi="Times New Roman"/>
          <w:sz w:val="24"/>
          <w:szCs w:val="24"/>
        </w:rPr>
        <w:t>Differential impacts- in terms of caste, class, gender, age, location, disability global trends in disasters urban disasters, pandemics, complex emergencies, climate change.</w:t>
      </w:r>
    </w:p>
    <w:p w:rsidR="00EE18A9" w:rsidRPr="001157E4" w:rsidRDefault="00EE18A9" w:rsidP="00EE18A9">
      <w:pPr>
        <w:pStyle w:val="NoSpacing"/>
        <w:rPr>
          <w:rFonts w:ascii="Times New Roman" w:hAnsi="Times New Roman"/>
          <w:sz w:val="24"/>
          <w:szCs w:val="24"/>
        </w:rPr>
      </w:pPr>
    </w:p>
    <w:p w:rsidR="007A51BF" w:rsidRPr="001157E4" w:rsidRDefault="007A51BF" w:rsidP="00EE18A9">
      <w:pPr>
        <w:pStyle w:val="NoSpacing"/>
        <w:rPr>
          <w:rFonts w:ascii="Times New Roman" w:hAnsi="Times New Roman"/>
          <w:b/>
          <w:sz w:val="24"/>
          <w:szCs w:val="24"/>
        </w:rPr>
      </w:pPr>
      <w:r w:rsidRPr="001157E4">
        <w:rPr>
          <w:rFonts w:ascii="Times New Roman" w:hAnsi="Times New Roman"/>
          <w:b/>
          <w:sz w:val="24"/>
          <w:szCs w:val="24"/>
        </w:rPr>
        <w:t xml:space="preserve">Unit – III </w:t>
      </w:r>
    </w:p>
    <w:p w:rsidR="00EE18A9" w:rsidRPr="001157E4" w:rsidRDefault="007A51BF" w:rsidP="00EE18A9">
      <w:pPr>
        <w:pStyle w:val="NoSpacing"/>
        <w:rPr>
          <w:rFonts w:ascii="Times New Roman" w:hAnsi="Times New Roman"/>
          <w:b/>
          <w:sz w:val="24"/>
          <w:szCs w:val="24"/>
        </w:rPr>
      </w:pPr>
      <w:r w:rsidRPr="001157E4">
        <w:rPr>
          <w:rFonts w:ascii="Times New Roman" w:hAnsi="Times New Roman"/>
          <w:b/>
          <w:sz w:val="24"/>
          <w:szCs w:val="24"/>
        </w:rPr>
        <w:t>Approaches to disaster risk reduction</w:t>
      </w:r>
      <w:r w:rsidRPr="001157E4">
        <w:rPr>
          <w:rFonts w:ascii="Times New Roman" w:hAnsi="Times New Roman"/>
          <w:b/>
          <w:sz w:val="24"/>
          <w:szCs w:val="24"/>
        </w:rPr>
        <w:tab/>
      </w:r>
      <w:r w:rsidRPr="001157E4">
        <w:rPr>
          <w:rFonts w:ascii="Times New Roman" w:hAnsi="Times New Roman"/>
          <w:b/>
          <w:sz w:val="24"/>
          <w:szCs w:val="24"/>
        </w:rPr>
        <w:tab/>
      </w:r>
      <w:r w:rsidRPr="001157E4">
        <w:rPr>
          <w:rFonts w:ascii="Times New Roman" w:hAnsi="Times New Roman"/>
          <w:b/>
          <w:sz w:val="24"/>
          <w:szCs w:val="24"/>
        </w:rPr>
        <w:tab/>
      </w:r>
      <w:r w:rsidRPr="001157E4">
        <w:rPr>
          <w:rFonts w:ascii="Times New Roman" w:hAnsi="Times New Roman"/>
          <w:b/>
          <w:sz w:val="24"/>
          <w:szCs w:val="24"/>
        </w:rPr>
        <w:tab/>
      </w:r>
      <w:r w:rsidRPr="001157E4">
        <w:rPr>
          <w:rFonts w:ascii="Times New Roman" w:hAnsi="Times New Roman"/>
          <w:b/>
          <w:sz w:val="24"/>
          <w:szCs w:val="24"/>
        </w:rPr>
        <w:tab/>
      </w:r>
    </w:p>
    <w:p w:rsidR="00EE18A9" w:rsidRPr="001157E4" w:rsidRDefault="007A51BF" w:rsidP="004A6332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 w:rsidRPr="001157E4">
        <w:rPr>
          <w:rFonts w:ascii="Times New Roman" w:hAnsi="Times New Roman"/>
          <w:sz w:val="24"/>
          <w:szCs w:val="24"/>
        </w:rPr>
        <w:t>Disaster cycle – its analysis, phases, culture of safety, prevention, mitigation and preparedness, community based DRR,  structural – non structural measures, roles and responsibilities of community, panchayati raj institutions/ urban local bodies (</w:t>
      </w:r>
      <w:r w:rsidR="00C86858" w:rsidRPr="001157E4">
        <w:rPr>
          <w:rFonts w:ascii="Times New Roman" w:hAnsi="Times New Roman"/>
          <w:sz w:val="24"/>
          <w:szCs w:val="24"/>
        </w:rPr>
        <w:t>PRIs/ULBs</w:t>
      </w:r>
      <w:r w:rsidRPr="001157E4">
        <w:rPr>
          <w:rFonts w:ascii="Times New Roman" w:hAnsi="Times New Roman"/>
          <w:sz w:val="24"/>
          <w:szCs w:val="24"/>
        </w:rPr>
        <w:t>), states, centre, and other stake-holders.</w:t>
      </w:r>
    </w:p>
    <w:p w:rsidR="00EE18A9" w:rsidRPr="001157E4" w:rsidRDefault="00EE18A9" w:rsidP="00EE18A9">
      <w:pPr>
        <w:pStyle w:val="NoSpacing"/>
        <w:rPr>
          <w:rFonts w:ascii="Times New Roman" w:hAnsi="Times New Roman"/>
          <w:sz w:val="24"/>
          <w:szCs w:val="24"/>
        </w:rPr>
      </w:pPr>
    </w:p>
    <w:p w:rsidR="007A51BF" w:rsidRPr="001157E4" w:rsidRDefault="007A51BF" w:rsidP="00EE18A9">
      <w:pPr>
        <w:pStyle w:val="NoSpacing"/>
        <w:rPr>
          <w:rFonts w:ascii="Times New Roman" w:hAnsi="Times New Roman"/>
          <w:b/>
          <w:sz w:val="24"/>
          <w:szCs w:val="24"/>
        </w:rPr>
      </w:pPr>
      <w:r w:rsidRPr="001157E4">
        <w:rPr>
          <w:rFonts w:ascii="Times New Roman" w:hAnsi="Times New Roman"/>
          <w:b/>
          <w:sz w:val="24"/>
          <w:szCs w:val="24"/>
        </w:rPr>
        <w:t xml:space="preserve">Unit –IV </w:t>
      </w:r>
    </w:p>
    <w:p w:rsidR="00EE18A9" w:rsidRPr="001157E4" w:rsidRDefault="007A51BF" w:rsidP="00EE18A9">
      <w:pPr>
        <w:pStyle w:val="NoSpacing"/>
        <w:rPr>
          <w:rFonts w:ascii="Times New Roman" w:hAnsi="Times New Roman"/>
          <w:b/>
          <w:sz w:val="24"/>
          <w:szCs w:val="24"/>
        </w:rPr>
      </w:pPr>
      <w:r w:rsidRPr="001157E4">
        <w:rPr>
          <w:rFonts w:ascii="Times New Roman" w:hAnsi="Times New Roman"/>
          <w:b/>
          <w:sz w:val="24"/>
          <w:szCs w:val="24"/>
        </w:rPr>
        <w:t>Inter-relationship between disasters and development</w:t>
      </w:r>
      <w:r w:rsidRPr="001157E4">
        <w:rPr>
          <w:rFonts w:ascii="Times New Roman" w:hAnsi="Times New Roman"/>
          <w:b/>
          <w:sz w:val="24"/>
          <w:szCs w:val="24"/>
        </w:rPr>
        <w:tab/>
      </w:r>
      <w:r w:rsidRPr="001157E4">
        <w:rPr>
          <w:rFonts w:ascii="Times New Roman" w:hAnsi="Times New Roman"/>
          <w:b/>
          <w:sz w:val="24"/>
          <w:szCs w:val="24"/>
        </w:rPr>
        <w:tab/>
      </w:r>
      <w:r w:rsidRPr="001157E4">
        <w:rPr>
          <w:rFonts w:ascii="Times New Roman" w:hAnsi="Times New Roman"/>
          <w:b/>
          <w:sz w:val="24"/>
          <w:szCs w:val="24"/>
        </w:rPr>
        <w:tab/>
      </w:r>
    </w:p>
    <w:p w:rsidR="00EE18A9" w:rsidRPr="001157E4" w:rsidRDefault="007A51BF" w:rsidP="004A6332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 w:rsidRPr="001157E4">
        <w:rPr>
          <w:rFonts w:ascii="Times New Roman" w:hAnsi="Times New Roman"/>
          <w:sz w:val="24"/>
          <w:szCs w:val="24"/>
        </w:rPr>
        <w:t>Factors affecting vulnerabilities, differential impacts, impact of development projects such as dams, embankments, changes in land-use etc. Climate change adaption. Relevance of indigenous knowledge, appropriate technology and local resources.</w:t>
      </w:r>
    </w:p>
    <w:p w:rsidR="00EE18A9" w:rsidRPr="001157E4" w:rsidRDefault="00EE18A9" w:rsidP="00EE18A9">
      <w:pPr>
        <w:pStyle w:val="NoSpacing"/>
        <w:rPr>
          <w:rFonts w:ascii="Times New Roman" w:hAnsi="Times New Roman"/>
          <w:sz w:val="24"/>
          <w:szCs w:val="24"/>
        </w:rPr>
      </w:pPr>
    </w:p>
    <w:p w:rsidR="007A51BF" w:rsidRPr="001157E4" w:rsidRDefault="007A51BF" w:rsidP="00EE18A9">
      <w:pPr>
        <w:pStyle w:val="NoSpacing"/>
        <w:rPr>
          <w:rFonts w:ascii="Times New Roman" w:hAnsi="Times New Roman"/>
          <w:b/>
          <w:sz w:val="24"/>
          <w:szCs w:val="24"/>
        </w:rPr>
      </w:pPr>
      <w:r w:rsidRPr="001157E4">
        <w:rPr>
          <w:rFonts w:ascii="Times New Roman" w:hAnsi="Times New Roman"/>
          <w:b/>
          <w:sz w:val="24"/>
          <w:szCs w:val="24"/>
        </w:rPr>
        <w:t xml:space="preserve">Unit –V </w:t>
      </w:r>
    </w:p>
    <w:p w:rsidR="00EE18A9" w:rsidRPr="001157E4" w:rsidRDefault="007A51BF" w:rsidP="00EE18A9">
      <w:pPr>
        <w:pStyle w:val="NoSpacing"/>
        <w:rPr>
          <w:rFonts w:ascii="Times New Roman" w:hAnsi="Times New Roman"/>
          <w:b/>
          <w:sz w:val="24"/>
          <w:szCs w:val="24"/>
        </w:rPr>
      </w:pPr>
      <w:r w:rsidRPr="001157E4">
        <w:rPr>
          <w:rFonts w:ascii="Times New Roman" w:hAnsi="Times New Roman"/>
          <w:b/>
          <w:sz w:val="24"/>
          <w:szCs w:val="24"/>
        </w:rPr>
        <w:t>Disaster risk management in India</w:t>
      </w:r>
      <w:r w:rsidRPr="001157E4">
        <w:rPr>
          <w:rFonts w:ascii="Times New Roman" w:hAnsi="Times New Roman"/>
          <w:b/>
          <w:sz w:val="24"/>
          <w:szCs w:val="24"/>
        </w:rPr>
        <w:tab/>
      </w:r>
      <w:r w:rsidRPr="001157E4">
        <w:rPr>
          <w:rFonts w:ascii="Times New Roman" w:hAnsi="Times New Roman"/>
          <w:b/>
          <w:sz w:val="24"/>
          <w:szCs w:val="24"/>
        </w:rPr>
        <w:tab/>
      </w:r>
      <w:r w:rsidRPr="001157E4">
        <w:rPr>
          <w:rFonts w:ascii="Times New Roman" w:hAnsi="Times New Roman"/>
          <w:b/>
          <w:sz w:val="24"/>
          <w:szCs w:val="24"/>
        </w:rPr>
        <w:tab/>
      </w:r>
      <w:r w:rsidRPr="001157E4">
        <w:rPr>
          <w:rFonts w:ascii="Times New Roman" w:hAnsi="Times New Roman"/>
          <w:b/>
          <w:sz w:val="24"/>
          <w:szCs w:val="24"/>
        </w:rPr>
        <w:tab/>
      </w:r>
      <w:r w:rsidRPr="001157E4">
        <w:rPr>
          <w:rFonts w:ascii="Times New Roman" w:hAnsi="Times New Roman"/>
          <w:b/>
          <w:sz w:val="24"/>
          <w:szCs w:val="24"/>
        </w:rPr>
        <w:tab/>
      </w:r>
      <w:r w:rsidRPr="001157E4">
        <w:rPr>
          <w:rFonts w:ascii="Times New Roman" w:hAnsi="Times New Roman"/>
          <w:b/>
          <w:sz w:val="24"/>
          <w:szCs w:val="24"/>
        </w:rPr>
        <w:tab/>
      </w:r>
    </w:p>
    <w:p w:rsidR="00EE18A9" w:rsidRPr="001157E4" w:rsidRDefault="007A51BF" w:rsidP="00EE18A9">
      <w:pPr>
        <w:pStyle w:val="NoSpacing"/>
        <w:rPr>
          <w:rFonts w:ascii="Times New Roman" w:hAnsi="Times New Roman"/>
          <w:sz w:val="24"/>
          <w:szCs w:val="24"/>
        </w:rPr>
      </w:pPr>
      <w:r w:rsidRPr="001157E4">
        <w:rPr>
          <w:rFonts w:ascii="Times New Roman" w:hAnsi="Times New Roman"/>
          <w:sz w:val="24"/>
          <w:szCs w:val="24"/>
        </w:rPr>
        <w:t>Hazard and vulnerability profile of India</w:t>
      </w:r>
    </w:p>
    <w:p w:rsidR="00EE18A9" w:rsidRPr="001157E4" w:rsidRDefault="007A51BF" w:rsidP="00EE18A9">
      <w:pPr>
        <w:pStyle w:val="NoSpacing"/>
        <w:rPr>
          <w:rFonts w:ascii="Times New Roman" w:hAnsi="Times New Roman"/>
          <w:sz w:val="24"/>
          <w:szCs w:val="24"/>
        </w:rPr>
      </w:pPr>
      <w:r w:rsidRPr="001157E4">
        <w:rPr>
          <w:rFonts w:ascii="Times New Roman" w:hAnsi="Times New Roman"/>
          <w:sz w:val="24"/>
          <w:szCs w:val="24"/>
        </w:rPr>
        <w:t>Components of disaster relief: water, food, sanitation, shelter, health, waste management</w:t>
      </w:r>
    </w:p>
    <w:p w:rsidR="007A51BF" w:rsidRPr="001157E4" w:rsidRDefault="007A51BF" w:rsidP="00EE18A9">
      <w:pPr>
        <w:pStyle w:val="NoSpacing"/>
        <w:rPr>
          <w:rFonts w:ascii="Times New Roman" w:hAnsi="Times New Roman"/>
          <w:sz w:val="24"/>
          <w:szCs w:val="24"/>
        </w:rPr>
      </w:pPr>
      <w:r w:rsidRPr="001157E4">
        <w:rPr>
          <w:rFonts w:ascii="Times New Roman" w:hAnsi="Times New Roman"/>
          <w:sz w:val="24"/>
          <w:szCs w:val="24"/>
        </w:rPr>
        <w:t>Institutional arrangements (mitigation, response and preparedness, dm act and policy, other related policies, plans, programmes and legislation).</w:t>
      </w:r>
    </w:p>
    <w:p w:rsidR="00F91F4E" w:rsidRPr="001157E4" w:rsidRDefault="00F91F4E" w:rsidP="00EE18A9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EE18A9" w:rsidRPr="001157E4" w:rsidRDefault="004476B7" w:rsidP="00EE18A9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Books for </w:t>
      </w:r>
      <w:r w:rsidR="007A51BF" w:rsidRPr="001157E4">
        <w:rPr>
          <w:rFonts w:ascii="Times New Roman" w:hAnsi="Times New Roman"/>
          <w:b/>
          <w:sz w:val="24"/>
          <w:szCs w:val="24"/>
        </w:rPr>
        <w:t>Reference:</w:t>
      </w:r>
    </w:p>
    <w:p w:rsidR="00EE18A9" w:rsidRPr="001157E4" w:rsidRDefault="00EE18A9" w:rsidP="004476B7">
      <w:pPr>
        <w:pStyle w:val="NoSpacing"/>
        <w:numPr>
          <w:ilvl w:val="0"/>
          <w:numId w:val="40"/>
        </w:numPr>
        <w:rPr>
          <w:rFonts w:ascii="Times New Roman" w:hAnsi="Times New Roman"/>
          <w:sz w:val="24"/>
          <w:szCs w:val="24"/>
        </w:rPr>
      </w:pPr>
      <w:r w:rsidRPr="001157E4">
        <w:rPr>
          <w:rFonts w:ascii="Times New Roman" w:hAnsi="Times New Roman"/>
          <w:sz w:val="24"/>
          <w:szCs w:val="24"/>
        </w:rPr>
        <w:t>Alexander David, Introduction in ‘ Confronting Catastrophe’, Oxford University Press, 2000</w:t>
      </w:r>
    </w:p>
    <w:p w:rsidR="00EE18A9" w:rsidRPr="001157E4" w:rsidRDefault="00EE18A9" w:rsidP="004476B7">
      <w:pPr>
        <w:pStyle w:val="NoSpacing"/>
        <w:numPr>
          <w:ilvl w:val="0"/>
          <w:numId w:val="40"/>
        </w:numPr>
        <w:rPr>
          <w:rFonts w:ascii="Times New Roman" w:hAnsi="Times New Roman"/>
          <w:sz w:val="24"/>
          <w:szCs w:val="24"/>
        </w:rPr>
      </w:pPr>
      <w:r w:rsidRPr="001157E4">
        <w:rPr>
          <w:rFonts w:ascii="Times New Roman" w:hAnsi="Times New Roman"/>
          <w:sz w:val="24"/>
          <w:szCs w:val="24"/>
        </w:rPr>
        <w:t>Andharia J. Vulnerability in Disaster Discourse, JTCDM, Tata Institute of Social Sciences Working Paper no.8, 2008</w:t>
      </w:r>
    </w:p>
    <w:p w:rsidR="00EE18A9" w:rsidRPr="001157E4" w:rsidRDefault="00EE18A9" w:rsidP="004476B7">
      <w:pPr>
        <w:pStyle w:val="NoSpacing"/>
        <w:numPr>
          <w:ilvl w:val="0"/>
          <w:numId w:val="40"/>
        </w:numPr>
        <w:rPr>
          <w:rFonts w:ascii="Times New Roman" w:hAnsi="Times New Roman"/>
          <w:sz w:val="24"/>
          <w:szCs w:val="24"/>
        </w:rPr>
      </w:pPr>
      <w:r w:rsidRPr="001157E4">
        <w:rPr>
          <w:rFonts w:ascii="Times New Roman" w:hAnsi="Times New Roman"/>
          <w:sz w:val="24"/>
          <w:szCs w:val="24"/>
        </w:rPr>
        <w:t>Blaikie, P, Cannon T. Davis Ii, Wisner B 1997. At Risk Natural Hazards, peoples’ Vulnerability and Disaster, Routledge.</w:t>
      </w:r>
    </w:p>
    <w:p w:rsidR="00EE18A9" w:rsidRPr="001157E4" w:rsidRDefault="00EE18A9" w:rsidP="004476B7">
      <w:pPr>
        <w:pStyle w:val="NoSpacing"/>
        <w:numPr>
          <w:ilvl w:val="0"/>
          <w:numId w:val="40"/>
        </w:numPr>
        <w:rPr>
          <w:rFonts w:ascii="Times New Roman" w:hAnsi="Times New Roman"/>
          <w:sz w:val="24"/>
          <w:szCs w:val="24"/>
        </w:rPr>
      </w:pPr>
      <w:r w:rsidRPr="001157E4">
        <w:rPr>
          <w:rFonts w:ascii="Times New Roman" w:hAnsi="Times New Roman"/>
          <w:sz w:val="24"/>
          <w:szCs w:val="24"/>
        </w:rPr>
        <w:t>Coppola P Damon, 2007, Introduction to International Disaster Management.</w:t>
      </w:r>
    </w:p>
    <w:p w:rsidR="00EE18A9" w:rsidRPr="001157E4" w:rsidRDefault="00EE18A9" w:rsidP="004476B7">
      <w:pPr>
        <w:pStyle w:val="NoSpacing"/>
        <w:numPr>
          <w:ilvl w:val="0"/>
          <w:numId w:val="40"/>
        </w:numPr>
        <w:rPr>
          <w:rFonts w:ascii="Times New Roman" w:hAnsi="Times New Roman"/>
          <w:sz w:val="24"/>
          <w:szCs w:val="24"/>
        </w:rPr>
      </w:pPr>
      <w:r w:rsidRPr="001157E4">
        <w:rPr>
          <w:rFonts w:ascii="Times New Roman" w:hAnsi="Times New Roman"/>
          <w:sz w:val="24"/>
          <w:szCs w:val="24"/>
        </w:rPr>
        <w:t>Carter, Nick 1991. Disaster Management: A Disaster Manager’s Handbook. Asian Development Bank, Manila Philippines.</w:t>
      </w:r>
    </w:p>
    <w:p w:rsidR="00EE18A9" w:rsidRPr="001157E4" w:rsidRDefault="00EE18A9" w:rsidP="004476B7">
      <w:pPr>
        <w:pStyle w:val="NoSpacing"/>
        <w:numPr>
          <w:ilvl w:val="0"/>
          <w:numId w:val="40"/>
        </w:numPr>
        <w:rPr>
          <w:rFonts w:ascii="Times New Roman" w:hAnsi="Times New Roman"/>
          <w:sz w:val="24"/>
          <w:szCs w:val="24"/>
        </w:rPr>
      </w:pPr>
      <w:r w:rsidRPr="001157E4">
        <w:rPr>
          <w:rFonts w:ascii="Times New Roman" w:hAnsi="Times New Roman"/>
          <w:sz w:val="24"/>
          <w:szCs w:val="24"/>
        </w:rPr>
        <w:t>Cuny, F. 1983. Development and Disasters, Oxford University Press.</w:t>
      </w:r>
    </w:p>
    <w:p w:rsidR="00EE18A9" w:rsidRPr="001157E4" w:rsidRDefault="00EE18A9" w:rsidP="004476B7">
      <w:pPr>
        <w:pStyle w:val="NoSpacing"/>
        <w:numPr>
          <w:ilvl w:val="0"/>
          <w:numId w:val="40"/>
        </w:numPr>
        <w:rPr>
          <w:rFonts w:ascii="Times New Roman" w:hAnsi="Times New Roman"/>
          <w:sz w:val="24"/>
          <w:szCs w:val="24"/>
        </w:rPr>
      </w:pPr>
      <w:r w:rsidRPr="001157E4">
        <w:rPr>
          <w:rFonts w:ascii="Times New Roman" w:hAnsi="Times New Roman"/>
          <w:sz w:val="24"/>
          <w:szCs w:val="24"/>
        </w:rPr>
        <w:t>Document on World Summit on Sustainable Development 2002.</w:t>
      </w:r>
    </w:p>
    <w:p w:rsidR="00EE18A9" w:rsidRPr="001157E4" w:rsidRDefault="00EE18A9" w:rsidP="004476B7">
      <w:pPr>
        <w:pStyle w:val="NoSpacing"/>
        <w:numPr>
          <w:ilvl w:val="0"/>
          <w:numId w:val="40"/>
        </w:numPr>
        <w:rPr>
          <w:rFonts w:ascii="Times New Roman" w:hAnsi="Times New Roman"/>
          <w:sz w:val="24"/>
          <w:szCs w:val="24"/>
        </w:rPr>
      </w:pPr>
      <w:r w:rsidRPr="001157E4">
        <w:rPr>
          <w:rFonts w:ascii="Times New Roman" w:hAnsi="Times New Roman"/>
          <w:sz w:val="24"/>
          <w:szCs w:val="24"/>
        </w:rPr>
        <w:t>Govt. of India: Disaster Management Act 2005, Government of India, New Delhi.</w:t>
      </w:r>
    </w:p>
    <w:p w:rsidR="00EE18A9" w:rsidRPr="001157E4" w:rsidRDefault="00EE18A9" w:rsidP="004476B7">
      <w:pPr>
        <w:pStyle w:val="NoSpacing"/>
        <w:numPr>
          <w:ilvl w:val="0"/>
          <w:numId w:val="40"/>
        </w:numPr>
        <w:rPr>
          <w:rFonts w:ascii="Times New Roman" w:hAnsi="Times New Roman"/>
          <w:sz w:val="24"/>
          <w:szCs w:val="24"/>
        </w:rPr>
      </w:pPr>
      <w:r w:rsidRPr="001157E4">
        <w:rPr>
          <w:rFonts w:ascii="Times New Roman" w:hAnsi="Times New Roman"/>
          <w:sz w:val="24"/>
          <w:szCs w:val="24"/>
        </w:rPr>
        <w:t>Government of India, 2009. National Disaster Management Policy,</w:t>
      </w:r>
    </w:p>
    <w:p w:rsidR="00EE18A9" w:rsidRPr="001157E4" w:rsidRDefault="00EE18A9" w:rsidP="004476B7">
      <w:pPr>
        <w:pStyle w:val="NoSpacing"/>
        <w:numPr>
          <w:ilvl w:val="0"/>
          <w:numId w:val="40"/>
        </w:numPr>
        <w:rPr>
          <w:rFonts w:ascii="Times New Roman" w:hAnsi="Times New Roman"/>
          <w:sz w:val="24"/>
          <w:szCs w:val="24"/>
        </w:rPr>
      </w:pPr>
      <w:r w:rsidRPr="001157E4">
        <w:rPr>
          <w:rFonts w:ascii="Times New Roman" w:hAnsi="Times New Roman"/>
          <w:sz w:val="24"/>
          <w:szCs w:val="24"/>
        </w:rPr>
        <w:t>Gupta Anil K, Sreeja S. Nair. 2011 Environmental Knowledge for Disaster Risk, Management, NIDM, New Delhi</w:t>
      </w:r>
    </w:p>
    <w:p w:rsidR="00EE18A9" w:rsidRPr="001157E4" w:rsidRDefault="00EE18A9" w:rsidP="004476B7">
      <w:pPr>
        <w:pStyle w:val="NoSpacing"/>
        <w:numPr>
          <w:ilvl w:val="0"/>
          <w:numId w:val="40"/>
        </w:numPr>
        <w:rPr>
          <w:rFonts w:ascii="Times New Roman" w:hAnsi="Times New Roman"/>
          <w:sz w:val="24"/>
          <w:szCs w:val="24"/>
        </w:rPr>
      </w:pPr>
      <w:r w:rsidRPr="001157E4">
        <w:rPr>
          <w:rFonts w:ascii="Times New Roman" w:hAnsi="Times New Roman"/>
          <w:sz w:val="24"/>
          <w:szCs w:val="24"/>
        </w:rPr>
        <w:t>Indian Journal of Social Work 2002. Speical Issue on Psychological Aspects of Disasters, Volume 63, Issue2, April.</w:t>
      </w:r>
    </w:p>
    <w:p w:rsidR="00EE18A9" w:rsidRPr="001157E4" w:rsidRDefault="00EE18A9" w:rsidP="004476B7">
      <w:pPr>
        <w:pStyle w:val="NoSpacing"/>
        <w:numPr>
          <w:ilvl w:val="0"/>
          <w:numId w:val="40"/>
        </w:numPr>
        <w:rPr>
          <w:rFonts w:ascii="Times New Roman" w:hAnsi="Times New Roman"/>
          <w:sz w:val="24"/>
          <w:szCs w:val="24"/>
        </w:rPr>
      </w:pPr>
      <w:r w:rsidRPr="001157E4">
        <w:rPr>
          <w:rFonts w:ascii="Times New Roman" w:hAnsi="Times New Roman"/>
          <w:sz w:val="24"/>
          <w:szCs w:val="24"/>
        </w:rPr>
        <w:t>Kapur, Anu &amp; others, 2005: Disasters in India Studies of grim reality, Rawat Publishers, Jaipur.</w:t>
      </w:r>
    </w:p>
    <w:p w:rsidR="00EE18A9" w:rsidRPr="001157E4" w:rsidRDefault="00EE18A9" w:rsidP="004476B7">
      <w:pPr>
        <w:pStyle w:val="NoSpacing"/>
        <w:numPr>
          <w:ilvl w:val="0"/>
          <w:numId w:val="40"/>
        </w:numPr>
        <w:rPr>
          <w:rFonts w:ascii="Times New Roman" w:hAnsi="Times New Roman"/>
          <w:sz w:val="24"/>
          <w:szCs w:val="24"/>
        </w:rPr>
      </w:pPr>
      <w:r w:rsidRPr="001157E4">
        <w:rPr>
          <w:rFonts w:ascii="Times New Roman" w:hAnsi="Times New Roman"/>
          <w:sz w:val="24"/>
          <w:szCs w:val="24"/>
        </w:rPr>
        <w:t>Parasuraman S, Acharya Niru 2000.  Analysis forms of vulnerability in a disaster, The Indian Journal of Social Work, vol 61, issue 4, October.</w:t>
      </w:r>
    </w:p>
    <w:p w:rsidR="00EE18A9" w:rsidRPr="001157E4" w:rsidRDefault="00EE18A9" w:rsidP="004476B7">
      <w:pPr>
        <w:pStyle w:val="NoSpacing"/>
        <w:numPr>
          <w:ilvl w:val="0"/>
          <w:numId w:val="40"/>
        </w:numPr>
        <w:rPr>
          <w:rFonts w:ascii="Times New Roman" w:hAnsi="Times New Roman"/>
          <w:sz w:val="24"/>
          <w:szCs w:val="24"/>
        </w:rPr>
      </w:pPr>
      <w:r w:rsidRPr="001157E4">
        <w:rPr>
          <w:rFonts w:ascii="Times New Roman" w:hAnsi="Times New Roman"/>
          <w:sz w:val="24"/>
          <w:szCs w:val="24"/>
        </w:rPr>
        <w:t>Pelling Mark, 2003, The Vulnerability of Cities: Natural Disaster and Social Resilience Earthscan publishers, London.</w:t>
      </w:r>
    </w:p>
    <w:p w:rsidR="00EE18A9" w:rsidRPr="001157E4" w:rsidRDefault="00EE18A9" w:rsidP="004476B7">
      <w:pPr>
        <w:pStyle w:val="NoSpacing"/>
        <w:numPr>
          <w:ilvl w:val="0"/>
          <w:numId w:val="40"/>
        </w:numPr>
        <w:rPr>
          <w:rFonts w:ascii="Times New Roman" w:hAnsi="Times New Roman"/>
          <w:sz w:val="24"/>
          <w:szCs w:val="24"/>
        </w:rPr>
      </w:pPr>
      <w:r w:rsidRPr="001157E4">
        <w:rPr>
          <w:rFonts w:ascii="Times New Roman" w:hAnsi="Times New Roman"/>
          <w:sz w:val="24"/>
          <w:szCs w:val="24"/>
        </w:rPr>
        <w:t>Reducing risk of disasters in our communities, Disaster theory, Tearfund, 2006.</w:t>
      </w:r>
    </w:p>
    <w:p w:rsidR="00EE18A9" w:rsidRPr="001157E4" w:rsidRDefault="00EE18A9" w:rsidP="004476B7">
      <w:pPr>
        <w:pStyle w:val="NoSpacing"/>
        <w:numPr>
          <w:ilvl w:val="0"/>
          <w:numId w:val="40"/>
        </w:numPr>
        <w:rPr>
          <w:rFonts w:ascii="Times New Roman" w:hAnsi="Times New Roman"/>
          <w:sz w:val="24"/>
          <w:szCs w:val="24"/>
        </w:rPr>
      </w:pPr>
      <w:r w:rsidRPr="001157E4">
        <w:rPr>
          <w:rFonts w:ascii="Times New Roman" w:hAnsi="Times New Roman"/>
          <w:sz w:val="24"/>
          <w:szCs w:val="24"/>
        </w:rPr>
        <w:t>UNISDR, Natural Disasters and Sustainable Development: Understanding the links between Development, Environment and Natural Disasters, Background paper No.5. 2002.</w:t>
      </w:r>
    </w:p>
    <w:p w:rsidR="00EE18A9" w:rsidRPr="001157E4" w:rsidRDefault="00EE18A9" w:rsidP="004476B7">
      <w:pPr>
        <w:pStyle w:val="NoSpacing"/>
        <w:numPr>
          <w:ilvl w:val="0"/>
          <w:numId w:val="40"/>
        </w:numPr>
        <w:rPr>
          <w:rFonts w:ascii="Times New Roman" w:hAnsi="Times New Roman"/>
          <w:sz w:val="24"/>
          <w:szCs w:val="24"/>
        </w:rPr>
      </w:pPr>
      <w:r w:rsidRPr="001157E4">
        <w:rPr>
          <w:rFonts w:ascii="Times New Roman" w:hAnsi="Times New Roman"/>
          <w:sz w:val="24"/>
          <w:szCs w:val="24"/>
        </w:rPr>
        <w:t>IFRC, 2005. World Disaster Report: Focus on Information in Disaster, PP.182-225.</w:t>
      </w:r>
    </w:p>
    <w:p w:rsidR="00A305A9" w:rsidRDefault="003A41A4" w:rsidP="00BE7851">
      <w:pPr>
        <w:jc w:val="center"/>
      </w:pPr>
      <w:r w:rsidRPr="001157E4">
        <w:t>♣♣♣♣♣♣♣♣♣♣</w:t>
      </w:r>
    </w:p>
    <w:p w:rsidR="004476B7" w:rsidRDefault="004476B7" w:rsidP="00BE7851">
      <w:pPr>
        <w:jc w:val="center"/>
      </w:pPr>
    </w:p>
    <w:p w:rsidR="004476B7" w:rsidRDefault="004476B7" w:rsidP="00BE7851">
      <w:pPr>
        <w:jc w:val="center"/>
      </w:pPr>
    </w:p>
    <w:p w:rsidR="004476B7" w:rsidRDefault="004476B7" w:rsidP="00BE7851">
      <w:pPr>
        <w:jc w:val="center"/>
      </w:pPr>
    </w:p>
    <w:p w:rsidR="004476B7" w:rsidRDefault="004476B7" w:rsidP="00BE7851">
      <w:pPr>
        <w:jc w:val="center"/>
      </w:pPr>
    </w:p>
    <w:p w:rsidR="004476B7" w:rsidRDefault="004476B7" w:rsidP="00BE7851">
      <w:pPr>
        <w:jc w:val="center"/>
      </w:pPr>
    </w:p>
    <w:p w:rsidR="004476B7" w:rsidRDefault="004476B7" w:rsidP="00BE7851">
      <w:pPr>
        <w:jc w:val="center"/>
      </w:pPr>
    </w:p>
    <w:p w:rsidR="004476B7" w:rsidRDefault="004476B7" w:rsidP="00BE7851">
      <w:pPr>
        <w:jc w:val="center"/>
      </w:pPr>
    </w:p>
    <w:p w:rsidR="004476B7" w:rsidRDefault="004476B7" w:rsidP="00BE7851">
      <w:pPr>
        <w:jc w:val="center"/>
      </w:pPr>
    </w:p>
    <w:p w:rsidR="004476B7" w:rsidRDefault="004476B7" w:rsidP="00BE7851">
      <w:pPr>
        <w:jc w:val="center"/>
      </w:pPr>
    </w:p>
    <w:p w:rsidR="004476B7" w:rsidRDefault="004476B7" w:rsidP="00BE7851">
      <w:pPr>
        <w:jc w:val="center"/>
      </w:pPr>
    </w:p>
    <w:p w:rsidR="004476B7" w:rsidRDefault="004476B7" w:rsidP="00BE7851">
      <w:pPr>
        <w:jc w:val="center"/>
      </w:pPr>
    </w:p>
    <w:p w:rsidR="004476B7" w:rsidRDefault="004476B7" w:rsidP="00BE7851">
      <w:pPr>
        <w:jc w:val="center"/>
      </w:pPr>
    </w:p>
    <w:p w:rsidR="004476B7" w:rsidRDefault="004476B7" w:rsidP="00BE7851">
      <w:pPr>
        <w:jc w:val="center"/>
      </w:pPr>
    </w:p>
    <w:p w:rsidR="00BE7851" w:rsidRPr="001157E4" w:rsidRDefault="00BE7851" w:rsidP="00BE7851">
      <w:pPr>
        <w:jc w:val="center"/>
        <w:rPr>
          <w:b/>
          <w:bCs/>
          <w:iCs/>
          <w:caps w:val="0"/>
          <w:u w:val="single"/>
        </w:rPr>
      </w:pPr>
      <w:r w:rsidRPr="001157E4">
        <w:rPr>
          <w:b/>
          <w:bCs/>
          <w:iCs/>
          <w:caps w:val="0"/>
          <w:u w:val="single"/>
        </w:rPr>
        <w:t>GROUP I – SET II</w:t>
      </w:r>
    </w:p>
    <w:p w:rsidR="00BE7851" w:rsidRPr="001157E4" w:rsidRDefault="00BE7851" w:rsidP="00BE7851">
      <w:pPr>
        <w:jc w:val="center"/>
        <w:rPr>
          <w:b/>
          <w:bCs/>
          <w:i/>
          <w:caps w:val="0"/>
          <w:u w:val="single"/>
        </w:rPr>
      </w:pPr>
    </w:p>
    <w:p w:rsidR="00BE7851" w:rsidRPr="001157E4" w:rsidRDefault="00BE7851" w:rsidP="00BE7851">
      <w:pPr>
        <w:tabs>
          <w:tab w:val="left" w:pos="2610"/>
          <w:tab w:val="center" w:pos="4320"/>
        </w:tabs>
        <w:jc w:val="center"/>
        <w:rPr>
          <w:b/>
          <w:bCs/>
          <w:caps w:val="0"/>
        </w:rPr>
      </w:pPr>
      <w:r w:rsidRPr="001157E4">
        <w:rPr>
          <w:b/>
          <w:bCs/>
          <w:caps w:val="0"/>
        </w:rPr>
        <w:t>III YEAR – V SEMESTER</w:t>
      </w:r>
    </w:p>
    <w:p w:rsidR="00BE7851" w:rsidRPr="001157E4" w:rsidRDefault="00BE7851" w:rsidP="00BE7851">
      <w:pPr>
        <w:jc w:val="center"/>
        <w:rPr>
          <w:b/>
          <w:bCs/>
          <w:caps w:val="0"/>
        </w:rPr>
      </w:pPr>
      <w:r w:rsidRPr="001157E4">
        <w:rPr>
          <w:b/>
          <w:bCs/>
          <w:caps w:val="0"/>
        </w:rPr>
        <w:t xml:space="preserve">COURSE CODE: </w:t>
      </w:r>
      <w:r w:rsidR="0086684F" w:rsidRPr="001157E4">
        <w:rPr>
          <w:b/>
          <w:bCs/>
          <w:caps w:val="0"/>
        </w:rPr>
        <w:t>7SBS5A4</w:t>
      </w:r>
    </w:p>
    <w:p w:rsidR="00BE7851" w:rsidRPr="001157E4" w:rsidRDefault="00BE7851" w:rsidP="00BE7851">
      <w:pPr>
        <w:jc w:val="center"/>
        <w:rPr>
          <w:b/>
          <w:bCs/>
          <w:caps w:val="0"/>
        </w:rPr>
      </w:pPr>
    </w:p>
    <w:p w:rsidR="00BE7851" w:rsidRPr="001157E4" w:rsidRDefault="00BE7851" w:rsidP="004A390E">
      <w:pPr>
        <w:jc w:val="center"/>
        <w:rPr>
          <w:b/>
          <w:bCs/>
          <w:caps w:val="0"/>
        </w:rPr>
      </w:pPr>
      <w:r w:rsidRPr="001157E4">
        <w:rPr>
          <w:b/>
          <w:bCs/>
          <w:iCs/>
          <w:caps w:val="0"/>
        </w:rPr>
        <w:t xml:space="preserve">COURSE I – </w:t>
      </w:r>
      <w:r w:rsidRPr="001157E4">
        <w:rPr>
          <w:b/>
          <w:bCs/>
          <w:caps w:val="0"/>
        </w:rPr>
        <w:t>ENTREPRENEURIAL DEVELOPMENT SKILLS</w:t>
      </w:r>
    </w:p>
    <w:p w:rsidR="00A41FCC" w:rsidRPr="001157E4" w:rsidRDefault="00A41FCC" w:rsidP="00BE7851">
      <w:pPr>
        <w:pStyle w:val="BodyText"/>
        <w:jc w:val="both"/>
      </w:pPr>
      <w:r w:rsidRPr="001157E4">
        <w:t>Objectives:</w:t>
      </w:r>
    </w:p>
    <w:p w:rsidR="00B343C4" w:rsidRPr="001157E4" w:rsidRDefault="00B343C4" w:rsidP="00B343C4">
      <w:pPr>
        <w:numPr>
          <w:ilvl w:val="0"/>
          <w:numId w:val="15"/>
        </w:numPr>
        <w:jc w:val="both"/>
      </w:pPr>
      <w:r w:rsidRPr="001157E4">
        <w:rPr>
          <w:caps w:val="0"/>
        </w:rPr>
        <w:t xml:space="preserve">To learn the concepts, principles of entrepreneurship and to develop entrepreneurial interest and qualities </w:t>
      </w:r>
    </w:p>
    <w:p w:rsidR="00B343C4" w:rsidRPr="001157E4" w:rsidRDefault="00B343C4" w:rsidP="004A390E">
      <w:pPr>
        <w:numPr>
          <w:ilvl w:val="0"/>
          <w:numId w:val="15"/>
        </w:numPr>
        <w:shd w:val="clear" w:color="auto" w:fill="FFFFFF"/>
        <w:spacing w:line="276" w:lineRule="auto"/>
      </w:pPr>
      <w:r w:rsidRPr="001157E4">
        <w:rPr>
          <w:caps w:val="0"/>
        </w:rPr>
        <w:t>To impart the process and procedure involved in setting up of a small enterprise and to acquire the necessary managerial skills to run a small-scale industry</w:t>
      </w:r>
    </w:p>
    <w:p w:rsidR="00BE7851" w:rsidRPr="001157E4" w:rsidRDefault="00BE7851" w:rsidP="00BE7851">
      <w:pPr>
        <w:pStyle w:val="BodyText"/>
        <w:jc w:val="both"/>
      </w:pPr>
      <w:r w:rsidRPr="001157E4">
        <w:t>Unit I</w:t>
      </w:r>
    </w:p>
    <w:p w:rsidR="00BE7851" w:rsidRPr="001157E4" w:rsidRDefault="00BE7851" w:rsidP="00BE7851">
      <w:pPr>
        <w:pStyle w:val="BodyText"/>
        <w:jc w:val="both"/>
      </w:pPr>
      <w:r w:rsidRPr="001157E4">
        <w:t xml:space="preserve">Concept of Entrepreneurship and basics of selection of project/business </w:t>
      </w:r>
    </w:p>
    <w:p w:rsidR="00BE7851" w:rsidRPr="001157E4" w:rsidRDefault="00BE7851" w:rsidP="004A6332">
      <w:pPr>
        <w:ind w:firstLine="720"/>
        <w:jc w:val="both"/>
        <w:rPr>
          <w:caps w:val="0"/>
        </w:rPr>
      </w:pPr>
      <w:r w:rsidRPr="001157E4">
        <w:rPr>
          <w:caps w:val="0"/>
        </w:rPr>
        <w:t xml:space="preserve">Qualities of an entrepreneur – Classification of industries as tiny, small, medium and large Infrastructure facilities, threats and Opportunities-Corporate Social Responsibility </w:t>
      </w:r>
    </w:p>
    <w:p w:rsidR="00BE7851" w:rsidRPr="001157E4" w:rsidRDefault="00BE7851" w:rsidP="00BE7851">
      <w:pPr>
        <w:jc w:val="both"/>
        <w:rPr>
          <w:caps w:val="0"/>
        </w:rPr>
      </w:pPr>
    </w:p>
    <w:p w:rsidR="00BE7851" w:rsidRPr="001157E4" w:rsidRDefault="00BE7851" w:rsidP="00BE7851">
      <w:pPr>
        <w:pStyle w:val="Heading1"/>
        <w:jc w:val="both"/>
        <w:rPr>
          <w:caps w:val="0"/>
          <w:sz w:val="24"/>
        </w:rPr>
      </w:pPr>
      <w:r w:rsidRPr="001157E4">
        <w:rPr>
          <w:caps w:val="0"/>
          <w:sz w:val="24"/>
        </w:rPr>
        <w:t>Unit II</w:t>
      </w:r>
    </w:p>
    <w:p w:rsidR="00BE7851" w:rsidRPr="001157E4" w:rsidRDefault="00BE7851" w:rsidP="00BE7851">
      <w:pPr>
        <w:pStyle w:val="Heading1"/>
        <w:jc w:val="both"/>
        <w:rPr>
          <w:caps w:val="0"/>
          <w:sz w:val="24"/>
        </w:rPr>
      </w:pPr>
      <w:r w:rsidRPr="001157E4">
        <w:rPr>
          <w:caps w:val="0"/>
          <w:sz w:val="24"/>
        </w:rPr>
        <w:t>Preparation of Project Proposal</w:t>
      </w:r>
    </w:p>
    <w:p w:rsidR="00BE7851" w:rsidRPr="001157E4" w:rsidRDefault="00BE7851" w:rsidP="004A6332">
      <w:pPr>
        <w:ind w:firstLine="720"/>
        <w:jc w:val="both"/>
        <w:rPr>
          <w:caps w:val="0"/>
        </w:rPr>
      </w:pPr>
      <w:r w:rsidRPr="001157E4">
        <w:rPr>
          <w:caps w:val="0"/>
        </w:rPr>
        <w:t>Introduction to nature of business – techniques of market survey – goal setting, funding institution, departmental licenses and clearance – production</w:t>
      </w:r>
      <w:r w:rsidRPr="001157E4">
        <w:rPr>
          <w:b/>
          <w:bCs/>
          <w:caps w:val="0"/>
        </w:rPr>
        <w:t xml:space="preserve"> </w:t>
      </w:r>
      <w:r w:rsidRPr="001157E4">
        <w:rPr>
          <w:caps w:val="0"/>
        </w:rPr>
        <w:t>capacity – fixed capital – working capital and total investment – costing, pricing, profit assessment – return on capital investment, Break Even Point and Cash Flow</w:t>
      </w:r>
    </w:p>
    <w:p w:rsidR="00BE7851" w:rsidRPr="001157E4" w:rsidRDefault="00BE7851" w:rsidP="00BE7851">
      <w:pPr>
        <w:jc w:val="both"/>
        <w:rPr>
          <w:caps w:val="0"/>
        </w:rPr>
      </w:pPr>
    </w:p>
    <w:p w:rsidR="00BE7851" w:rsidRPr="001157E4" w:rsidRDefault="00BE7851" w:rsidP="00BE7851">
      <w:pPr>
        <w:pStyle w:val="Heading1"/>
        <w:jc w:val="both"/>
        <w:rPr>
          <w:caps w:val="0"/>
          <w:sz w:val="24"/>
        </w:rPr>
      </w:pPr>
      <w:r w:rsidRPr="001157E4">
        <w:rPr>
          <w:caps w:val="0"/>
          <w:sz w:val="24"/>
        </w:rPr>
        <w:t>Unit III</w:t>
      </w:r>
    </w:p>
    <w:p w:rsidR="00BE7851" w:rsidRPr="001157E4" w:rsidRDefault="00BE7851" w:rsidP="00BE7851">
      <w:pPr>
        <w:pStyle w:val="Heading1"/>
        <w:jc w:val="both"/>
        <w:rPr>
          <w:caps w:val="0"/>
          <w:sz w:val="24"/>
        </w:rPr>
      </w:pPr>
      <w:r w:rsidRPr="001157E4">
        <w:rPr>
          <w:caps w:val="0"/>
          <w:sz w:val="24"/>
        </w:rPr>
        <w:t>Marketing skills</w:t>
      </w:r>
    </w:p>
    <w:p w:rsidR="00BE7851" w:rsidRPr="001157E4" w:rsidRDefault="00BE7851" w:rsidP="004A6332">
      <w:pPr>
        <w:ind w:firstLine="720"/>
        <w:jc w:val="both"/>
        <w:rPr>
          <w:caps w:val="0"/>
        </w:rPr>
      </w:pPr>
      <w:r w:rsidRPr="001157E4">
        <w:rPr>
          <w:caps w:val="0"/>
        </w:rPr>
        <w:t>Salesmanship, credit sales, customer management, negotiation skills, business tie ups, export possibilities and policies</w:t>
      </w:r>
    </w:p>
    <w:p w:rsidR="00BE7851" w:rsidRPr="001157E4" w:rsidRDefault="00BE7851" w:rsidP="00BE7851">
      <w:pPr>
        <w:jc w:val="both"/>
        <w:rPr>
          <w:caps w:val="0"/>
        </w:rPr>
      </w:pPr>
    </w:p>
    <w:p w:rsidR="00BE7851" w:rsidRPr="001157E4" w:rsidRDefault="00BE7851" w:rsidP="00BE7851">
      <w:pPr>
        <w:jc w:val="both"/>
        <w:outlineLvl w:val="0"/>
        <w:rPr>
          <w:b/>
          <w:bCs/>
          <w:caps w:val="0"/>
        </w:rPr>
      </w:pPr>
      <w:r w:rsidRPr="001157E4">
        <w:rPr>
          <w:b/>
          <w:bCs/>
          <w:caps w:val="0"/>
        </w:rPr>
        <w:t>Unit IV</w:t>
      </w:r>
    </w:p>
    <w:p w:rsidR="00BE7851" w:rsidRPr="001157E4" w:rsidRDefault="00BE7851" w:rsidP="00BE7851">
      <w:pPr>
        <w:jc w:val="both"/>
        <w:outlineLvl w:val="0"/>
        <w:rPr>
          <w:b/>
          <w:bCs/>
          <w:caps w:val="0"/>
        </w:rPr>
      </w:pPr>
      <w:r w:rsidRPr="001157E4">
        <w:rPr>
          <w:b/>
          <w:bCs/>
          <w:caps w:val="0"/>
        </w:rPr>
        <w:t>Management of Men, Materials, Money, Machine and Methods (the 5Ms)</w:t>
      </w:r>
    </w:p>
    <w:p w:rsidR="00BE7851" w:rsidRPr="001157E4" w:rsidRDefault="00BE7851" w:rsidP="004A6332">
      <w:pPr>
        <w:ind w:firstLine="720"/>
        <w:jc w:val="both"/>
        <w:rPr>
          <w:caps w:val="0"/>
        </w:rPr>
      </w:pPr>
      <w:r w:rsidRPr="001157E4">
        <w:rPr>
          <w:caps w:val="0"/>
        </w:rPr>
        <w:t>Management of man power, problem solving, purchasing techniques, inventory management– Quality control and standards – resource mobilization – Financial planning, record keeping and accounting, knowledge of employees’ welfare measures – plant selection and layout.</w:t>
      </w:r>
    </w:p>
    <w:p w:rsidR="00BE7851" w:rsidRPr="001157E4" w:rsidRDefault="00BE7851" w:rsidP="00BE7851">
      <w:pPr>
        <w:jc w:val="both"/>
        <w:rPr>
          <w:caps w:val="0"/>
        </w:rPr>
      </w:pPr>
    </w:p>
    <w:p w:rsidR="00BE7851" w:rsidRPr="001157E4" w:rsidRDefault="00BE7851" w:rsidP="00BE7851">
      <w:pPr>
        <w:jc w:val="both"/>
        <w:rPr>
          <w:b/>
          <w:bCs/>
          <w:caps w:val="0"/>
        </w:rPr>
      </w:pPr>
      <w:r w:rsidRPr="001157E4">
        <w:rPr>
          <w:b/>
          <w:bCs/>
          <w:caps w:val="0"/>
        </w:rPr>
        <w:t>Unit V</w:t>
      </w:r>
    </w:p>
    <w:p w:rsidR="00BE7851" w:rsidRPr="001157E4" w:rsidRDefault="00BE7851" w:rsidP="00BE7851">
      <w:pPr>
        <w:pStyle w:val="BodyText"/>
        <w:jc w:val="both"/>
      </w:pPr>
      <w:r w:rsidRPr="001157E4">
        <w:t>Industrial Management</w:t>
      </w:r>
    </w:p>
    <w:p w:rsidR="00BE7851" w:rsidRPr="001157E4" w:rsidRDefault="00BE7851" w:rsidP="004A6332">
      <w:pPr>
        <w:pStyle w:val="BodyText"/>
        <w:ind w:firstLine="720"/>
        <w:jc w:val="both"/>
        <w:rPr>
          <w:b w:val="0"/>
          <w:bCs/>
        </w:rPr>
      </w:pPr>
      <w:r w:rsidRPr="001157E4">
        <w:rPr>
          <w:b w:val="0"/>
          <w:bCs/>
        </w:rPr>
        <w:t xml:space="preserve">Technology </w:t>
      </w:r>
      <w:r w:rsidR="00BB0D2D" w:rsidRPr="001157E4">
        <w:rPr>
          <w:b w:val="0"/>
          <w:bCs/>
        </w:rPr>
        <w:t>up gradation</w:t>
      </w:r>
      <w:r w:rsidRPr="001157E4">
        <w:rPr>
          <w:b w:val="0"/>
          <w:bCs/>
        </w:rPr>
        <w:t xml:space="preserve"> – value addition – diversification – utilization of waste and by products – concepts of zero discharge</w:t>
      </w:r>
    </w:p>
    <w:p w:rsidR="00BE7851" w:rsidRPr="001157E4" w:rsidRDefault="00BE7851" w:rsidP="00BE7851">
      <w:pPr>
        <w:pStyle w:val="BodyText"/>
        <w:jc w:val="both"/>
        <w:rPr>
          <w:b w:val="0"/>
          <w:bCs/>
        </w:rPr>
      </w:pPr>
    </w:p>
    <w:p w:rsidR="00BE7851" w:rsidRPr="001157E4" w:rsidRDefault="004476B7" w:rsidP="00BE7851">
      <w:pPr>
        <w:pStyle w:val="BodyText"/>
        <w:jc w:val="both"/>
        <w:rPr>
          <w:b w:val="0"/>
          <w:bCs/>
        </w:rPr>
      </w:pPr>
      <w:r>
        <w:t xml:space="preserve">Books for </w:t>
      </w:r>
      <w:r w:rsidR="00BE7851" w:rsidRPr="001157E4">
        <w:t>Reference</w:t>
      </w:r>
      <w:r w:rsidR="00A41FCC" w:rsidRPr="001157E4">
        <w:t>:</w:t>
      </w:r>
    </w:p>
    <w:p w:rsidR="00BE7851" w:rsidRPr="001157E4" w:rsidRDefault="00BE7851" w:rsidP="00BE7851">
      <w:pPr>
        <w:pStyle w:val="BodyText"/>
        <w:jc w:val="both"/>
        <w:rPr>
          <w:b w:val="0"/>
          <w:bCs/>
        </w:rPr>
      </w:pPr>
    </w:p>
    <w:p w:rsidR="00BE7851" w:rsidRPr="001157E4" w:rsidRDefault="00BE7851" w:rsidP="00BE7851">
      <w:pPr>
        <w:pStyle w:val="BodyText"/>
        <w:numPr>
          <w:ilvl w:val="0"/>
          <w:numId w:val="14"/>
        </w:numPr>
        <w:jc w:val="both"/>
        <w:rPr>
          <w:b w:val="0"/>
          <w:bCs/>
        </w:rPr>
      </w:pPr>
      <w:r w:rsidRPr="001157E4">
        <w:rPr>
          <w:b w:val="0"/>
          <w:bCs/>
        </w:rPr>
        <w:t>Entrepreneurial Development – S.S.Khanna, S.Chand &amp; Co.</w:t>
      </w:r>
    </w:p>
    <w:p w:rsidR="00BE7851" w:rsidRPr="001157E4" w:rsidRDefault="00BE7851" w:rsidP="00BE7851">
      <w:pPr>
        <w:pStyle w:val="BodyText"/>
        <w:numPr>
          <w:ilvl w:val="0"/>
          <w:numId w:val="14"/>
        </w:numPr>
        <w:jc w:val="both"/>
        <w:rPr>
          <w:b w:val="0"/>
          <w:bCs/>
        </w:rPr>
      </w:pPr>
      <w:r w:rsidRPr="001157E4">
        <w:rPr>
          <w:b w:val="0"/>
          <w:bCs/>
        </w:rPr>
        <w:t>Entrepreneurial &amp; Management of Small Business – CED, Madurai – 10.</w:t>
      </w:r>
    </w:p>
    <w:p w:rsidR="00BE7851" w:rsidRPr="001157E4" w:rsidRDefault="00BE7851" w:rsidP="00BE7851">
      <w:pPr>
        <w:pStyle w:val="BodyText"/>
        <w:numPr>
          <w:ilvl w:val="0"/>
          <w:numId w:val="14"/>
        </w:numPr>
        <w:jc w:val="both"/>
        <w:rPr>
          <w:b w:val="0"/>
          <w:bCs/>
        </w:rPr>
      </w:pPr>
      <w:r w:rsidRPr="001157E4">
        <w:rPr>
          <w:b w:val="0"/>
          <w:bCs/>
        </w:rPr>
        <w:t>Entrepreneurship Development – S.P.Saravanan, Sul</w:t>
      </w:r>
    </w:p>
    <w:p w:rsidR="00BE7851" w:rsidRPr="001157E4" w:rsidRDefault="00BE7851" w:rsidP="00BE7851">
      <w:pPr>
        <w:jc w:val="center"/>
      </w:pPr>
      <w:r w:rsidRPr="001157E4">
        <w:t>♣♣♣♣♣♣♣♣♣♣</w:t>
      </w:r>
    </w:p>
    <w:p w:rsidR="00BE7851" w:rsidRPr="001157E4" w:rsidRDefault="00BE7851" w:rsidP="00BE7851">
      <w:pPr>
        <w:jc w:val="center"/>
        <w:rPr>
          <w:b/>
          <w:bCs/>
          <w:iCs/>
          <w:caps w:val="0"/>
          <w:u w:val="single"/>
        </w:rPr>
      </w:pPr>
      <w:r w:rsidRPr="001157E4">
        <w:br w:type="page"/>
      </w:r>
      <w:r w:rsidRPr="001157E4">
        <w:rPr>
          <w:b/>
          <w:bCs/>
          <w:iCs/>
          <w:caps w:val="0"/>
          <w:u w:val="single"/>
        </w:rPr>
        <w:t>GROUP I – SET II</w:t>
      </w:r>
    </w:p>
    <w:p w:rsidR="00BE7851" w:rsidRPr="001157E4" w:rsidRDefault="00BE7851" w:rsidP="00BE7851">
      <w:pPr>
        <w:jc w:val="center"/>
        <w:rPr>
          <w:b/>
          <w:bCs/>
          <w:i/>
          <w:caps w:val="0"/>
          <w:u w:val="single"/>
        </w:rPr>
      </w:pPr>
    </w:p>
    <w:p w:rsidR="00BE7851" w:rsidRPr="001157E4" w:rsidRDefault="00BE7851" w:rsidP="00BE7851">
      <w:pPr>
        <w:tabs>
          <w:tab w:val="left" w:pos="2610"/>
          <w:tab w:val="center" w:pos="4320"/>
        </w:tabs>
        <w:jc w:val="center"/>
        <w:rPr>
          <w:b/>
          <w:bCs/>
          <w:caps w:val="0"/>
        </w:rPr>
      </w:pPr>
      <w:r w:rsidRPr="001157E4">
        <w:rPr>
          <w:b/>
          <w:bCs/>
          <w:caps w:val="0"/>
        </w:rPr>
        <w:t>III YEAR – V SEMESTER</w:t>
      </w:r>
    </w:p>
    <w:p w:rsidR="00BE7851" w:rsidRPr="001157E4" w:rsidRDefault="00BE7851" w:rsidP="00BE7851">
      <w:pPr>
        <w:jc w:val="center"/>
        <w:rPr>
          <w:b/>
          <w:bCs/>
          <w:caps w:val="0"/>
        </w:rPr>
      </w:pPr>
      <w:r w:rsidRPr="001157E4">
        <w:rPr>
          <w:b/>
          <w:bCs/>
          <w:caps w:val="0"/>
        </w:rPr>
        <w:t xml:space="preserve">COURSE CODE: </w:t>
      </w:r>
      <w:r w:rsidR="009B35F3" w:rsidRPr="001157E4">
        <w:rPr>
          <w:b/>
          <w:bCs/>
          <w:caps w:val="0"/>
        </w:rPr>
        <w:t>7</w:t>
      </w:r>
      <w:r w:rsidR="0086684F" w:rsidRPr="001157E4">
        <w:rPr>
          <w:b/>
          <w:bCs/>
          <w:caps w:val="0"/>
        </w:rPr>
        <w:t>SBS5A5</w:t>
      </w:r>
    </w:p>
    <w:p w:rsidR="00BE7851" w:rsidRPr="001157E4" w:rsidRDefault="00BE7851" w:rsidP="00BE7851">
      <w:pPr>
        <w:jc w:val="center"/>
        <w:rPr>
          <w:b/>
          <w:bCs/>
          <w:caps w:val="0"/>
        </w:rPr>
      </w:pPr>
    </w:p>
    <w:p w:rsidR="00BE7851" w:rsidRPr="001157E4" w:rsidRDefault="00BE7851" w:rsidP="00BE7851">
      <w:pPr>
        <w:jc w:val="center"/>
        <w:rPr>
          <w:b/>
          <w:bCs/>
          <w:caps w:val="0"/>
        </w:rPr>
      </w:pPr>
      <w:r w:rsidRPr="001157E4">
        <w:rPr>
          <w:b/>
          <w:bCs/>
          <w:iCs/>
          <w:caps w:val="0"/>
        </w:rPr>
        <w:t xml:space="preserve">COURSE II – </w:t>
      </w:r>
      <w:r w:rsidRPr="001157E4">
        <w:rPr>
          <w:b/>
          <w:bCs/>
          <w:caps w:val="0"/>
        </w:rPr>
        <w:t>HERITAGE AND TOURISM</w:t>
      </w:r>
    </w:p>
    <w:p w:rsidR="008833A4" w:rsidRPr="001157E4" w:rsidRDefault="008833A4" w:rsidP="00BE7851">
      <w:pPr>
        <w:jc w:val="center"/>
        <w:rPr>
          <w:b/>
          <w:bCs/>
          <w:iCs/>
          <w:caps w:val="0"/>
        </w:rPr>
      </w:pPr>
    </w:p>
    <w:p w:rsidR="008833A4" w:rsidRPr="001157E4" w:rsidRDefault="008833A4" w:rsidP="00BE7851">
      <w:pPr>
        <w:jc w:val="both"/>
        <w:outlineLvl w:val="0"/>
        <w:rPr>
          <w:b/>
          <w:caps w:val="0"/>
        </w:rPr>
      </w:pPr>
      <w:r w:rsidRPr="001157E4">
        <w:rPr>
          <w:b/>
          <w:caps w:val="0"/>
        </w:rPr>
        <w:t>Objectives:</w:t>
      </w:r>
    </w:p>
    <w:p w:rsidR="008833A4" w:rsidRPr="001157E4" w:rsidRDefault="00AC0EC2" w:rsidP="00AC0EC2">
      <w:pPr>
        <w:pStyle w:val="ListParagraph"/>
        <w:numPr>
          <w:ilvl w:val="0"/>
          <w:numId w:val="30"/>
        </w:num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1157E4">
        <w:rPr>
          <w:rFonts w:ascii="Times New Roman" w:hAnsi="Times New Roman" w:cs="Times New Roman"/>
          <w:sz w:val="24"/>
          <w:szCs w:val="24"/>
        </w:rPr>
        <w:t>To understand the definitions, terminology and concepts of cultural heritage and its relationships with tourism.</w:t>
      </w:r>
    </w:p>
    <w:p w:rsidR="00AC0EC2" w:rsidRPr="001157E4" w:rsidRDefault="00AC0EC2" w:rsidP="00AC0EC2">
      <w:pPr>
        <w:pStyle w:val="ListParagraph"/>
        <w:numPr>
          <w:ilvl w:val="0"/>
          <w:numId w:val="30"/>
        </w:numPr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157E4">
        <w:rPr>
          <w:rFonts w:ascii="Times New Roman" w:hAnsi="Times New Roman" w:cs="Times New Roman"/>
          <w:sz w:val="24"/>
          <w:szCs w:val="24"/>
        </w:rPr>
        <w:t>To Understand heritage tourism supply by examining different categories of heritage</w:t>
      </w:r>
    </w:p>
    <w:p w:rsidR="00AC0EC2" w:rsidRPr="001157E4" w:rsidRDefault="00AC0EC2" w:rsidP="00AC0EC2">
      <w:pPr>
        <w:pStyle w:val="ListParagraph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157E4">
        <w:rPr>
          <w:rFonts w:ascii="Times New Roman" w:hAnsi="Times New Roman" w:cs="Times New Roman"/>
          <w:sz w:val="24"/>
          <w:szCs w:val="24"/>
        </w:rPr>
        <w:t>attractions and the contexts within which heritage exists and additional perspectives on scale from the supply perspective</w:t>
      </w:r>
    </w:p>
    <w:p w:rsidR="00AC0EC2" w:rsidRPr="001157E4" w:rsidRDefault="00AC0EC2" w:rsidP="00AC0EC2">
      <w:pPr>
        <w:pStyle w:val="ListParagraph"/>
        <w:numPr>
          <w:ilvl w:val="0"/>
          <w:numId w:val="31"/>
        </w:numPr>
        <w:tabs>
          <w:tab w:val="left" w:pos="720"/>
        </w:tabs>
        <w:ind w:left="72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157E4">
        <w:rPr>
          <w:rFonts w:ascii="Times New Roman" w:hAnsi="Times New Roman" w:cs="Times New Roman"/>
          <w:sz w:val="24"/>
          <w:szCs w:val="24"/>
        </w:rPr>
        <w:t>To understand the role of interpretation in cultural heritage sites and the relevance of such interpretation approaches to visitors.</w:t>
      </w:r>
    </w:p>
    <w:p w:rsidR="00AC0EC2" w:rsidRPr="001157E4" w:rsidRDefault="00AC0EC2" w:rsidP="00AC0EC2">
      <w:pPr>
        <w:pStyle w:val="ListParagraph"/>
        <w:numPr>
          <w:ilvl w:val="0"/>
          <w:numId w:val="31"/>
        </w:numPr>
        <w:tabs>
          <w:tab w:val="left" w:pos="720"/>
        </w:tabs>
        <w:ind w:left="72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157E4">
        <w:rPr>
          <w:rFonts w:ascii="Times New Roman" w:hAnsi="Times New Roman" w:cs="Times New Roman"/>
          <w:sz w:val="24"/>
          <w:szCs w:val="24"/>
        </w:rPr>
        <w:t>Provide a framework to plan, design, and assess interpretation programs for tourists</w:t>
      </w:r>
    </w:p>
    <w:p w:rsidR="00BE7851" w:rsidRPr="001157E4" w:rsidRDefault="00BE7851" w:rsidP="00BE7851">
      <w:pPr>
        <w:jc w:val="both"/>
        <w:outlineLvl w:val="0"/>
        <w:rPr>
          <w:b/>
          <w:caps w:val="0"/>
        </w:rPr>
      </w:pPr>
      <w:r w:rsidRPr="001157E4">
        <w:rPr>
          <w:b/>
          <w:caps w:val="0"/>
        </w:rPr>
        <w:t>Unit I</w:t>
      </w:r>
    </w:p>
    <w:p w:rsidR="00BE7851" w:rsidRPr="001157E4" w:rsidRDefault="00BE7851" w:rsidP="00045042">
      <w:pPr>
        <w:ind w:firstLine="720"/>
        <w:jc w:val="both"/>
        <w:outlineLvl w:val="0"/>
        <w:rPr>
          <w:caps w:val="0"/>
        </w:rPr>
      </w:pPr>
      <w:r w:rsidRPr="001157E4">
        <w:rPr>
          <w:caps w:val="0"/>
        </w:rPr>
        <w:t>Tourism – Introduction – Concepts – Significance – Forms of Tourism – Effects of Tourism – Social, Economic and Environmental aspects – Human Rights</w:t>
      </w:r>
    </w:p>
    <w:p w:rsidR="00BE7851" w:rsidRPr="001157E4" w:rsidRDefault="00BE7851" w:rsidP="00BE7851">
      <w:pPr>
        <w:jc w:val="both"/>
        <w:outlineLvl w:val="0"/>
        <w:rPr>
          <w:b/>
          <w:caps w:val="0"/>
        </w:rPr>
      </w:pPr>
      <w:r w:rsidRPr="001157E4">
        <w:rPr>
          <w:b/>
          <w:caps w:val="0"/>
        </w:rPr>
        <w:t>Unit II</w:t>
      </w:r>
    </w:p>
    <w:p w:rsidR="00BE7851" w:rsidRPr="001157E4" w:rsidRDefault="00BE7851" w:rsidP="00C434A9">
      <w:pPr>
        <w:ind w:firstLine="720"/>
        <w:jc w:val="both"/>
        <w:outlineLvl w:val="0"/>
        <w:rPr>
          <w:caps w:val="0"/>
        </w:rPr>
      </w:pPr>
      <w:r w:rsidRPr="001157E4">
        <w:rPr>
          <w:caps w:val="0"/>
        </w:rPr>
        <w:t>Importance of preserving heritage – Heritage Spots in India – In Tamil Nadu – Brief history of the heritage spots – The role of heritage spots in promoting tourism – UNESCO guidelines on Heritage</w:t>
      </w:r>
    </w:p>
    <w:p w:rsidR="00BE7851" w:rsidRPr="001157E4" w:rsidRDefault="00BE7851" w:rsidP="00BE7851">
      <w:pPr>
        <w:jc w:val="both"/>
        <w:rPr>
          <w:b/>
          <w:caps w:val="0"/>
        </w:rPr>
      </w:pPr>
      <w:r w:rsidRPr="001157E4">
        <w:rPr>
          <w:b/>
          <w:caps w:val="0"/>
        </w:rPr>
        <w:t>Unit III</w:t>
      </w:r>
    </w:p>
    <w:p w:rsidR="00BE7851" w:rsidRPr="001157E4" w:rsidRDefault="00BE7851" w:rsidP="00045042">
      <w:pPr>
        <w:ind w:firstLine="720"/>
        <w:jc w:val="both"/>
        <w:rPr>
          <w:b/>
          <w:caps w:val="0"/>
        </w:rPr>
      </w:pPr>
      <w:r w:rsidRPr="001157E4">
        <w:rPr>
          <w:caps w:val="0"/>
        </w:rPr>
        <w:t>Role of Government in promoting tourism – ITDC- TTDC-Palace on wheels – Travel industry service network – Land (rail and</w:t>
      </w:r>
      <w:r w:rsidRPr="001157E4">
        <w:rPr>
          <w:b/>
          <w:caps w:val="0"/>
        </w:rPr>
        <w:t xml:space="preserve"> </w:t>
      </w:r>
      <w:r w:rsidRPr="001157E4">
        <w:rPr>
          <w:caps w:val="0"/>
        </w:rPr>
        <w:t>road) Air – Water – Travel Agency – Hospitality and Accommodation</w:t>
      </w:r>
    </w:p>
    <w:p w:rsidR="00BE7851" w:rsidRPr="001157E4" w:rsidRDefault="00BE7851" w:rsidP="00BE7851">
      <w:pPr>
        <w:jc w:val="both"/>
        <w:outlineLvl w:val="0"/>
        <w:rPr>
          <w:b/>
          <w:caps w:val="0"/>
        </w:rPr>
      </w:pPr>
      <w:r w:rsidRPr="001157E4">
        <w:rPr>
          <w:b/>
          <w:caps w:val="0"/>
        </w:rPr>
        <w:t>Unit IV</w:t>
      </w:r>
    </w:p>
    <w:p w:rsidR="00BE7851" w:rsidRPr="001157E4" w:rsidRDefault="00BE7851" w:rsidP="00045042">
      <w:pPr>
        <w:ind w:firstLine="720"/>
        <w:jc w:val="both"/>
        <w:outlineLvl w:val="0"/>
        <w:rPr>
          <w:b/>
          <w:caps w:val="0"/>
        </w:rPr>
      </w:pPr>
      <w:r w:rsidRPr="001157E4">
        <w:rPr>
          <w:b/>
          <w:caps w:val="0"/>
        </w:rPr>
        <w:t xml:space="preserve"> </w:t>
      </w:r>
      <w:r w:rsidRPr="001157E4">
        <w:rPr>
          <w:caps w:val="0"/>
        </w:rPr>
        <w:t>Travel Guide – Features – requirements – One’s role as a guide – Income and Employability – Qualities and skills of a professional travel or tourist guide</w:t>
      </w:r>
    </w:p>
    <w:p w:rsidR="00BE7851" w:rsidRPr="001157E4" w:rsidRDefault="00BE7851" w:rsidP="00BE7851">
      <w:pPr>
        <w:jc w:val="both"/>
        <w:rPr>
          <w:b/>
          <w:caps w:val="0"/>
        </w:rPr>
      </w:pPr>
      <w:r w:rsidRPr="001157E4">
        <w:rPr>
          <w:b/>
          <w:caps w:val="0"/>
        </w:rPr>
        <w:t>Unit V</w:t>
      </w:r>
    </w:p>
    <w:p w:rsidR="00BE7851" w:rsidRPr="001157E4" w:rsidRDefault="00BE7851" w:rsidP="00045042">
      <w:pPr>
        <w:ind w:firstLine="720"/>
        <w:jc w:val="both"/>
        <w:rPr>
          <w:b/>
          <w:caps w:val="0"/>
        </w:rPr>
      </w:pPr>
      <w:r w:rsidRPr="001157E4">
        <w:rPr>
          <w:caps w:val="0"/>
        </w:rPr>
        <w:t>Project work – Field visit to heritage and tourism spots in Sivagangai and Ramanathapuram Districts and submission of a report (15 to 25 pages)</w:t>
      </w:r>
    </w:p>
    <w:p w:rsidR="00045042" w:rsidRDefault="00045042" w:rsidP="00BE7851">
      <w:pPr>
        <w:jc w:val="both"/>
        <w:rPr>
          <w:b/>
          <w:caps w:val="0"/>
        </w:rPr>
      </w:pPr>
    </w:p>
    <w:p w:rsidR="00BE7851" w:rsidRPr="001157E4" w:rsidRDefault="004476B7" w:rsidP="00BE7851">
      <w:pPr>
        <w:jc w:val="both"/>
        <w:rPr>
          <w:b/>
          <w:caps w:val="0"/>
        </w:rPr>
      </w:pPr>
      <w:r>
        <w:rPr>
          <w:b/>
          <w:caps w:val="0"/>
        </w:rPr>
        <w:t xml:space="preserve">Books for </w:t>
      </w:r>
      <w:r w:rsidR="00C434A9">
        <w:rPr>
          <w:b/>
          <w:caps w:val="0"/>
        </w:rPr>
        <w:t>Reference</w:t>
      </w:r>
      <w:r w:rsidR="008833A4" w:rsidRPr="001157E4">
        <w:rPr>
          <w:b/>
          <w:caps w:val="0"/>
        </w:rPr>
        <w:t>:</w:t>
      </w:r>
    </w:p>
    <w:p w:rsidR="00BE7851" w:rsidRPr="001157E4" w:rsidRDefault="00BE7851" w:rsidP="00BE7851">
      <w:pPr>
        <w:jc w:val="both"/>
        <w:rPr>
          <w:caps w:val="0"/>
        </w:rPr>
      </w:pPr>
      <w:r w:rsidRPr="001157E4">
        <w:rPr>
          <w:caps w:val="0"/>
        </w:rPr>
        <w:t xml:space="preserve">Bhatia, A. K </w:t>
      </w:r>
      <w:r w:rsidRPr="001157E4">
        <w:rPr>
          <w:caps w:val="0"/>
        </w:rPr>
        <w:tab/>
      </w:r>
      <w:r w:rsidRPr="001157E4">
        <w:rPr>
          <w:caps w:val="0"/>
        </w:rPr>
        <w:tab/>
        <w:t xml:space="preserve">– </w:t>
      </w:r>
      <w:r w:rsidRPr="001157E4">
        <w:rPr>
          <w:caps w:val="0"/>
        </w:rPr>
        <w:tab/>
        <w:t xml:space="preserve">Tourism Development Principles and Practices, </w:t>
      </w:r>
    </w:p>
    <w:p w:rsidR="00BE7851" w:rsidRPr="001157E4" w:rsidRDefault="00BE7851" w:rsidP="00BE7851">
      <w:pPr>
        <w:jc w:val="both"/>
        <w:rPr>
          <w:caps w:val="0"/>
        </w:rPr>
      </w:pPr>
      <w:r w:rsidRPr="001157E4">
        <w:rPr>
          <w:caps w:val="0"/>
        </w:rPr>
        <w:tab/>
      </w:r>
      <w:r w:rsidRPr="001157E4">
        <w:rPr>
          <w:caps w:val="0"/>
        </w:rPr>
        <w:tab/>
      </w:r>
      <w:r w:rsidRPr="001157E4">
        <w:rPr>
          <w:caps w:val="0"/>
        </w:rPr>
        <w:tab/>
      </w:r>
      <w:r w:rsidRPr="001157E4">
        <w:rPr>
          <w:caps w:val="0"/>
        </w:rPr>
        <w:tab/>
        <w:t>(Sterling Publishers (P) Ltd., New Delhi)</w:t>
      </w:r>
    </w:p>
    <w:p w:rsidR="00BE7851" w:rsidRPr="001157E4" w:rsidRDefault="00BE7851" w:rsidP="00BE7851">
      <w:pPr>
        <w:jc w:val="both"/>
        <w:rPr>
          <w:caps w:val="0"/>
        </w:rPr>
      </w:pPr>
      <w:r w:rsidRPr="001157E4">
        <w:rPr>
          <w:caps w:val="0"/>
        </w:rPr>
        <w:t>Ananand M. M</w:t>
      </w:r>
      <w:r w:rsidRPr="001157E4">
        <w:rPr>
          <w:caps w:val="0"/>
        </w:rPr>
        <w:tab/>
        <w:t>–</w:t>
      </w:r>
      <w:r w:rsidRPr="001157E4">
        <w:rPr>
          <w:caps w:val="0"/>
        </w:rPr>
        <w:tab/>
        <w:t xml:space="preserve">Tourism and Hotel Industry in India </w:t>
      </w:r>
    </w:p>
    <w:p w:rsidR="00BE7851" w:rsidRPr="001157E4" w:rsidRDefault="00BE7851" w:rsidP="00BE7851">
      <w:pPr>
        <w:jc w:val="both"/>
        <w:rPr>
          <w:caps w:val="0"/>
        </w:rPr>
      </w:pPr>
      <w:r w:rsidRPr="001157E4">
        <w:rPr>
          <w:caps w:val="0"/>
        </w:rPr>
        <w:tab/>
      </w:r>
      <w:r w:rsidRPr="001157E4">
        <w:rPr>
          <w:caps w:val="0"/>
        </w:rPr>
        <w:tab/>
      </w:r>
      <w:r w:rsidRPr="001157E4">
        <w:rPr>
          <w:caps w:val="0"/>
        </w:rPr>
        <w:tab/>
      </w:r>
      <w:r w:rsidRPr="001157E4">
        <w:rPr>
          <w:caps w:val="0"/>
        </w:rPr>
        <w:tab/>
        <w:t>(Sterling Publishers (P) Ltd., New Delhi)</w:t>
      </w:r>
    </w:p>
    <w:p w:rsidR="00BE7851" w:rsidRPr="001157E4" w:rsidRDefault="00BE7851" w:rsidP="00BE7851">
      <w:pPr>
        <w:jc w:val="both"/>
        <w:rPr>
          <w:caps w:val="0"/>
        </w:rPr>
      </w:pPr>
      <w:r w:rsidRPr="001157E4">
        <w:rPr>
          <w:caps w:val="0"/>
        </w:rPr>
        <w:t xml:space="preserve">Acharya Ram </w:t>
      </w:r>
      <w:r w:rsidRPr="001157E4">
        <w:rPr>
          <w:caps w:val="0"/>
        </w:rPr>
        <w:tab/>
      </w:r>
      <w:r w:rsidRPr="001157E4">
        <w:rPr>
          <w:caps w:val="0"/>
        </w:rPr>
        <w:tab/>
        <w:t xml:space="preserve">– </w:t>
      </w:r>
      <w:r w:rsidRPr="001157E4">
        <w:rPr>
          <w:caps w:val="0"/>
        </w:rPr>
        <w:tab/>
        <w:t xml:space="preserve">Tourism and Cultural Heritage </w:t>
      </w:r>
    </w:p>
    <w:p w:rsidR="00BE7851" w:rsidRPr="001157E4" w:rsidRDefault="00BE7851" w:rsidP="00BE7851">
      <w:pPr>
        <w:jc w:val="both"/>
        <w:rPr>
          <w:caps w:val="0"/>
        </w:rPr>
      </w:pPr>
      <w:r w:rsidRPr="001157E4">
        <w:rPr>
          <w:caps w:val="0"/>
        </w:rPr>
        <w:tab/>
      </w:r>
      <w:r w:rsidRPr="001157E4">
        <w:rPr>
          <w:caps w:val="0"/>
        </w:rPr>
        <w:tab/>
      </w:r>
      <w:r w:rsidRPr="001157E4">
        <w:rPr>
          <w:caps w:val="0"/>
        </w:rPr>
        <w:tab/>
      </w:r>
      <w:r w:rsidRPr="001157E4">
        <w:rPr>
          <w:caps w:val="0"/>
        </w:rPr>
        <w:tab/>
        <w:t>(Rosa Publications: Jaipur, 1986)</w:t>
      </w:r>
    </w:p>
    <w:p w:rsidR="00BE7851" w:rsidRPr="001157E4" w:rsidRDefault="00BE7851" w:rsidP="00BE7851">
      <w:pPr>
        <w:jc w:val="both"/>
        <w:rPr>
          <w:caps w:val="0"/>
        </w:rPr>
      </w:pPr>
      <w:r w:rsidRPr="001157E4">
        <w:rPr>
          <w:caps w:val="0"/>
        </w:rPr>
        <w:t xml:space="preserve">Jha, S.M </w:t>
      </w:r>
      <w:r w:rsidRPr="001157E4">
        <w:rPr>
          <w:caps w:val="0"/>
        </w:rPr>
        <w:tab/>
      </w:r>
      <w:r w:rsidRPr="001157E4">
        <w:rPr>
          <w:caps w:val="0"/>
        </w:rPr>
        <w:tab/>
        <w:t xml:space="preserve">– </w:t>
      </w:r>
      <w:r w:rsidRPr="001157E4">
        <w:rPr>
          <w:caps w:val="0"/>
        </w:rPr>
        <w:tab/>
        <w:t>Tourism Marketing (Himalaya Publishing House)</w:t>
      </w:r>
    </w:p>
    <w:p w:rsidR="00BE7851" w:rsidRPr="001157E4" w:rsidRDefault="00BE7851" w:rsidP="00BE7851">
      <w:pPr>
        <w:jc w:val="center"/>
      </w:pPr>
      <w:r w:rsidRPr="001157E4">
        <w:t>♣♣♣♣♣♣♣♣♣♣</w:t>
      </w:r>
    </w:p>
    <w:p w:rsidR="00BE7851" w:rsidRPr="001157E4" w:rsidRDefault="00BE7851" w:rsidP="00BE7851">
      <w:pPr>
        <w:jc w:val="center"/>
        <w:rPr>
          <w:b/>
          <w:bCs/>
          <w:iCs/>
          <w:caps w:val="0"/>
          <w:u w:val="single"/>
        </w:rPr>
      </w:pPr>
      <w:r w:rsidRPr="001157E4">
        <w:rPr>
          <w:caps w:val="0"/>
        </w:rPr>
        <w:br w:type="page"/>
      </w:r>
      <w:r w:rsidRPr="001157E4">
        <w:rPr>
          <w:b/>
          <w:bCs/>
          <w:iCs/>
          <w:caps w:val="0"/>
          <w:u w:val="single"/>
        </w:rPr>
        <w:t>GROUP I – SET II</w:t>
      </w:r>
    </w:p>
    <w:p w:rsidR="00BE7851" w:rsidRPr="001157E4" w:rsidRDefault="00BE7851" w:rsidP="00BE7851">
      <w:pPr>
        <w:jc w:val="center"/>
        <w:rPr>
          <w:b/>
          <w:bCs/>
          <w:i/>
          <w:caps w:val="0"/>
          <w:u w:val="single"/>
        </w:rPr>
      </w:pPr>
    </w:p>
    <w:p w:rsidR="00BE7851" w:rsidRPr="001157E4" w:rsidRDefault="00BE7851" w:rsidP="00BE7851">
      <w:pPr>
        <w:tabs>
          <w:tab w:val="left" w:pos="2610"/>
          <w:tab w:val="center" w:pos="4320"/>
        </w:tabs>
        <w:jc w:val="center"/>
        <w:rPr>
          <w:b/>
          <w:bCs/>
          <w:caps w:val="0"/>
        </w:rPr>
      </w:pPr>
      <w:r w:rsidRPr="001157E4">
        <w:rPr>
          <w:b/>
          <w:bCs/>
          <w:caps w:val="0"/>
        </w:rPr>
        <w:t>III YEAR – V SEMESTER</w:t>
      </w:r>
    </w:p>
    <w:p w:rsidR="00BE7851" w:rsidRPr="001157E4" w:rsidRDefault="00BE7851" w:rsidP="00BE7851">
      <w:pPr>
        <w:jc w:val="center"/>
        <w:rPr>
          <w:b/>
          <w:bCs/>
          <w:caps w:val="0"/>
        </w:rPr>
      </w:pPr>
      <w:r w:rsidRPr="001157E4">
        <w:rPr>
          <w:b/>
          <w:bCs/>
          <w:caps w:val="0"/>
        </w:rPr>
        <w:t xml:space="preserve">COURSE CODE: </w:t>
      </w:r>
      <w:r w:rsidR="009B35F3" w:rsidRPr="001157E4">
        <w:rPr>
          <w:b/>
          <w:bCs/>
          <w:caps w:val="0"/>
        </w:rPr>
        <w:t>7</w:t>
      </w:r>
      <w:r w:rsidR="0086684F" w:rsidRPr="001157E4">
        <w:rPr>
          <w:b/>
          <w:bCs/>
          <w:caps w:val="0"/>
        </w:rPr>
        <w:t>SBS5A6</w:t>
      </w:r>
    </w:p>
    <w:p w:rsidR="00BE7851" w:rsidRPr="001157E4" w:rsidRDefault="00BE7851" w:rsidP="00BE7851">
      <w:pPr>
        <w:jc w:val="center"/>
        <w:rPr>
          <w:b/>
          <w:bCs/>
          <w:caps w:val="0"/>
        </w:rPr>
      </w:pPr>
    </w:p>
    <w:p w:rsidR="00BE7851" w:rsidRPr="001157E4" w:rsidRDefault="00BE7851" w:rsidP="00BE7851">
      <w:pPr>
        <w:jc w:val="center"/>
        <w:rPr>
          <w:caps w:val="0"/>
        </w:rPr>
      </w:pPr>
      <w:r w:rsidRPr="001157E4">
        <w:rPr>
          <w:b/>
          <w:caps w:val="0"/>
        </w:rPr>
        <w:t>COURSE III – MARKETING AND SALES MANAGEMENT</w:t>
      </w:r>
    </w:p>
    <w:p w:rsidR="00BE7851" w:rsidRPr="001157E4" w:rsidRDefault="00BE7851" w:rsidP="00BE7851">
      <w:pPr>
        <w:jc w:val="both"/>
        <w:rPr>
          <w:caps w:val="0"/>
        </w:rPr>
      </w:pPr>
    </w:p>
    <w:p w:rsidR="008833A4" w:rsidRPr="001157E4" w:rsidRDefault="008833A4" w:rsidP="008833A4">
      <w:pPr>
        <w:jc w:val="both"/>
        <w:outlineLvl w:val="0"/>
        <w:rPr>
          <w:b/>
          <w:caps w:val="0"/>
        </w:rPr>
      </w:pPr>
      <w:r w:rsidRPr="001157E4">
        <w:rPr>
          <w:b/>
          <w:caps w:val="0"/>
        </w:rPr>
        <w:t>Objectives:</w:t>
      </w:r>
    </w:p>
    <w:p w:rsidR="00C91D6C" w:rsidRPr="001157E4" w:rsidRDefault="00C91D6C" w:rsidP="00C91D6C">
      <w:pPr>
        <w:numPr>
          <w:ilvl w:val="0"/>
          <w:numId w:val="17"/>
        </w:numPr>
        <w:spacing w:after="160" w:line="259" w:lineRule="auto"/>
      </w:pPr>
      <w:r w:rsidRPr="001157E4">
        <w:rPr>
          <w:caps w:val="0"/>
        </w:rPr>
        <w:t>To acquire analytical skills for solving marketing related problems and challenges and to familiar with the strategic marketing management process</w:t>
      </w:r>
    </w:p>
    <w:p w:rsidR="00C91D6C" w:rsidRPr="001157E4" w:rsidRDefault="00C91D6C" w:rsidP="00C91D6C">
      <w:pPr>
        <w:numPr>
          <w:ilvl w:val="0"/>
          <w:numId w:val="17"/>
        </w:numPr>
        <w:spacing w:line="276" w:lineRule="auto"/>
        <w:jc w:val="both"/>
      </w:pPr>
      <w:r w:rsidRPr="001157E4">
        <w:rPr>
          <w:caps w:val="0"/>
        </w:rPr>
        <w:t>To learn the elements of sales force to be an effective component of an organization’s overall marketing strategy</w:t>
      </w:r>
      <w:r w:rsidRPr="001157E4">
        <w:t xml:space="preserve">. </w:t>
      </w:r>
    </w:p>
    <w:p w:rsidR="008833A4" w:rsidRPr="001157E4" w:rsidRDefault="008833A4" w:rsidP="009B35F3">
      <w:pPr>
        <w:jc w:val="both"/>
        <w:rPr>
          <w:b/>
          <w:bCs/>
          <w:caps w:val="0"/>
        </w:rPr>
      </w:pPr>
    </w:p>
    <w:p w:rsidR="00BE7851" w:rsidRPr="001157E4" w:rsidRDefault="009B35F3" w:rsidP="009B35F3">
      <w:pPr>
        <w:jc w:val="both"/>
        <w:rPr>
          <w:b/>
          <w:bCs/>
          <w:caps w:val="0"/>
        </w:rPr>
      </w:pPr>
      <w:r w:rsidRPr="001157E4">
        <w:rPr>
          <w:b/>
          <w:bCs/>
          <w:caps w:val="0"/>
        </w:rPr>
        <w:t>Unit I</w:t>
      </w:r>
    </w:p>
    <w:p w:rsidR="00BE7851" w:rsidRPr="001157E4" w:rsidRDefault="009B35F3" w:rsidP="00045042">
      <w:pPr>
        <w:ind w:firstLine="720"/>
      </w:pPr>
      <w:r w:rsidRPr="001157E4">
        <w:rPr>
          <w:caps w:val="0"/>
        </w:rPr>
        <w:t xml:space="preserve">Introduction: Evolution </w:t>
      </w:r>
      <w:r w:rsidR="00BB0D2D" w:rsidRPr="001157E4">
        <w:rPr>
          <w:caps w:val="0"/>
        </w:rPr>
        <w:t>of Marketing – Types o</w:t>
      </w:r>
      <w:r w:rsidRPr="001157E4">
        <w:rPr>
          <w:caps w:val="0"/>
        </w:rPr>
        <w:t>f Marketing: Consumer Products M</w:t>
      </w:r>
      <w:r w:rsidR="00BB0D2D" w:rsidRPr="001157E4">
        <w:rPr>
          <w:caps w:val="0"/>
        </w:rPr>
        <w:t>arketing, Industrial Marketing a</w:t>
      </w:r>
      <w:r w:rsidRPr="001157E4">
        <w:rPr>
          <w:caps w:val="0"/>
        </w:rPr>
        <w:t>nd Se</w:t>
      </w:r>
      <w:r w:rsidR="00BB0D2D" w:rsidRPr="001157E4">
        <w:rPr>
          <w:caps w:val="0"/>
        </w:rPr>
        <w:t>rvices Marketing – Demographic a</w:t>
      </w:r>
      <w:r w:rsidRPr="001157E4">
        <w:rPr>
          <w:caps w:val="0"/>
        </w:rPr>
        <w:t>nd Behavioural</w:t>
      </w:r>
      <w:r w:rsidR="00BB0D2D" w:rsidRPr="001157E4">
        <w:rPr>
          <w:caps w:val="0"/>
        </w:rPr>
        <w:t xml:space="preserve"> Dimensions o</w:t>
      </w:r>
      <w:r w:rsidRPr="001157E4">
        <w:rPr>
          <w:caps w:val="0"/>
        </w:rPr>
        <w:t xml:space="preserve">f Marketing – Marketing Planning </w:t>
      </w:r>
    </w:p>
    <w:p w:rsidR="00BE7851" w:rsidRPr="001157E4" w:rsidRDefault="00BE7851" w:rsidP="009B35F3"/>
    <w:p w:rsidR="00BE7851" w:rsidRPr="001157E4" w:rsidRDefault="009B35F3" w:rsidP="009B35F3">
      <w:pPr>
        <w:rPr>
          <w:b/>
          <w:bCs/>
        </w:rPr>
      </w:pPr>
      <w:r w:rsidRPr="001157E4">
        <w:rPr>
          <w:b/>
          <w:bCs/>
          <w:caps w:val="0"/>
        </w:rPr>
        <w:t>Unit I</w:t>
      </w:r>
      <w:r w:rsidR="00BB0D2D" w:rsidRPr="001157E4">
        <w:rPr>
          <w:b/>
          <w:bCs/>
          <w:caps w:val="0"/>
        </w:rPr>
        <w:t>I</w:t>
      </w:r>
    </w:p>
    <w:p w:rsidR="00BE7851" w:rsidRPr="001157E4" w:rsidRDefault="00BB0D2D" w:rsidP="00045042">
      <w:pPr>
        <w:ind w:firstLine="720"/>
      </w:pPr>
      <w:r w:rsidRPr="001157E4">
        <w:rPr>
          <w:caps w:val="0"/>
        </w:rPr>
        <w:t>Basics o</w:t>
      </w:r>
      <w:r w:rsidR="009B35F3" w:rsidRPr="001157E4">
        <w:rPr>
          <w:caps w:val="0"/>
        </w:rPr>
        <w:t xml:space="preserve">f </w:t>
      </w:r>
      <w:r w:rsidRPr="001157E4">
        <w:rPr>
          <w:caps w:val="0"/>
        </w:rPr>
        <w:t>Market Segmentation, Targeting and Positioning – Components o</w:t>
      </w:r>
      <w:r w:rsidR="009B35F3" w:rsidRPr="001157E4">
        <w:rPr>
          <w:caps w:val="0"/>
        </w:rPr>
        <w:t>f The Marketing Mix: Product – Price – Place – Promotion – Distrib</w:t>
      </w:r>
      <w:r w:rsidRPr="001157E4">
        <w:rPr>
          <w:caps w:val="0"/>
        </w:rPr>
        <w:t>ution Channels: Types – Merits a</w:t>
      </w:r>
      <w:r w:rsidR="009B35F3" w:rsidRPr="001157E4">
        <w:rPr>
          <w:caps w:val="0"/>
        </w:rPr>
        <w:t>nd Demerits</w:t>
      </w:r>
    </w:p>
    <w:p w:rsidR="00BE7851" w:rsidRPr="001157E4" w:rsidRDefault="00BE7851" w:rsidP="009B35F3"/>
    <w:p w:rsidR="00BE7851" w:rsidRPr="001157E4" w:rsidRDefault="009B35F3" w:rsidP="009B35F3">
      <w:pPr>
        <w:rPr>
          <w:b/>
          <w:bCs/>
        </w:rPr>
      </w:pPr>
      <w:r w:rsidRPr="001157E4">
        <w:rPr>
          <w:b/>
          <w:bCs/>
          <w:caps w:val="0"/>
        </w:rPr>
        <w:t>Unit I</w:t>
      </w:r>
      <w:r w:rsidR="00BB0D2D" w:rsidRPr="001157E4">
        <w:rPr>
          <w:b/>
          <w:bCs/>
          <w:caps w:val="0"/>
        </w:rPr>
        <w:t>II</w:t>
      </w:r>
    </w:p>
    <w:p w:rsidR="00BE7851" w:rsidRPr="001157E4" w:rsidRDefault="009B35F3" w:rsidP="00045042">
      <w:pPr>
        <w:ind w:firstLine="720"/>
      </w:pPr>
      <w:r w:rsidRPr="001157E4">
        <w:rPr>
          <w:caps w:val="0"/>
        </w:rPr>
        <w:t>Marketing</w:t>
      </w:r>
      <w:r w:rsidR="00BB0D2D" w:rsidRPr="001157E4">
        <w:rPr>
          <w:caps w:val="0"/>
        </w:rPr>
        <w:t xml:space="preserve"> Vs Selling – Nature a</w:t>
      </w:r>
      <w:r w:rsidRPr="001157E4">
        <w:rPr>
          <w:caps w:val="0"/>
        </w:rPr>
        <w:t xml:space="preserve">nd Scope </w:t>
      </w:r>
      <w:r w:rsidR="00BB0D2D" w:rsidRPr="001157E4">
        <w:rPr>
          <w:caps w:val="0"/>
        </w:rPr>
        <w:t>o</w:t>
      </w:r>
      <w:r w:rsidRPr="001157E4">
        <w:rPr>
          <w:caps w:val="0"/>
        </w:rPr>
        <w:t>f Sales</w:t>
      </w:r>
      <w:r w:rsidR="00BB0D2D" w:rsidRPr="001157E4">
        <w:rPr>
          <w:caps w:val="0"/>
        </w:rPr>
        <w:t xml:space="preserve"> Management – Personal Selling a</w:t>
      </w:r>
      <w:r w:rsidRPr="001157E4">
        <w:rPr>
          <w:caps w:val="0"/>
        </w:rPr>
        <w:t xml:space="preserve">nd Salesmanship – Selling Function – Understanding Consumer’s Decision Making Process – Sales Organization </w:t>
      </w:r>
      <w:r w:rsidR="00BB0D2D" w:rsidRPr="001157E4">
        <w:rPr>
          <w:caps w:val="0"/>
        </w:rPr>
        <w:t>a</w:t>
      </w:r>
      <w:r w:rsidRPr="001157E4">
        <w:rPr>
          <w:caps w:val="0"/>
        </w:rPr>
        <w:t>nd Types Of Selling</w:t>
      </w:r>
    </w:p>
    <w:p w:rsidR="00BE7851" w:rsidRPr="001157E4" w:rsidRDefault="00BE7851" w:rsidP="009B35F3"/>
    <w:p w:rsidR="00BE7851" w:rsidRPr="001157E4" w:rsidRDefault="009B35F3" w:rsidP="009B35F3">
      <w:pPr>
        <w:rPr>
          <w:b/>
        </w:rPr>
      </w:pPr>
      <w:r w:rsidRPr="001157E4">
        <w:rPr>
          <w:b/>
          <w:caps w:val="0"/>
        </w:rPr>
        <w:t>Unit I</w:t>
      </w:r>
      <w:r w:rsidR="000F4B63">
        <w:rPr>
          <w:b/>
          <w:caps w:val="0"/>
        </w:rPr>
        <w:t>V</w:t>
      </w:r>
    </w:p>
    <w:p w:rsidR="00BE7851" w:rsidRPr="001157E4" w:rsidRDefault="009B35F3" w:rsidP="00045042">
      <w:pPr>
        <w:ind w:firstLine="720"/>
      </w:pPr>
      <w:r w:rsidRPr="001157E4">
        <w:rPr>
          <w:caps w:val="0"/>
        </w:rPr>
        <w:t xml:space="preserve">Prospecting – Approaching The Customer – Sales Presentation – Sales Demonstration – Negotiating Buyer Concerns – Closing The Sale – Post Sales Service </w:t>
      </w:r>
      <w:r w:rsidR="00BB0D2D" w:rsidRPr="001157E4">
        <w:rPr>
          <w:caps w:val="0"/>
        </w:rPr>
        <w:t>a</w:t>
      </w:r>
      <w:r w:rsidRPr="001157E4">
        <w:rPr>
          <w:caps w:val="0"/>
        </w:rPr>
        <w:t>nd Complaint Handling</w:t>
      </w:r>
    </w:p>
    <w:p w:rsidR="00BE7851" w:rsidRPr="001157E4" w:rsidRDefault="00BE7851" w:rsidP="009B35F3"/>
    <w:p w:rsidR="00BE7851" w:rsidRPr="001157E4" w:rsidRDefault="009B35F3" w:rsidP="009B35F3">
      <w:pPr>
        <w:rPr>
          <w:b/>
          <w:bCs/>
        </w:rPr>
      </w:pPr>
      <w:r w:rsidRPr="001157E4">
        <w:rPr>
          <w:b/>
          <w:bCs/>
          <w:caps w:val="0"/>
        </w:rPr>
        <w:t>Unit V</w:t>
      </w:r>
    </w:p>
    <w:p w:rsidR="00BE7851" w:rsidRPr="001157E4" w:rsidRDefault="00BB0D2D" w:rsidP="00045042">
      <w:pPr>
        <w:ind w:firstLine="720"/>
      </w:pPr>
      <w:r w:rsidRPr="001157E4">
        <w:rPr>
          <w:caps w:val="0"/>
        </w:rPr>
        <w:t>Modern Trends in Marketing a</w:t>
      </w:r>
      <w:r w:rsidR="009B35F3" w:rsidRPr="001157E4">
        <w:rPr>
          <w:caps w:val="0"/>
        </w:rPr>
        <w:t>nd Sales: Internet Marketing – Direct Marketing – Multi Level Marketing – Relationship Marketi</w:t>
      </w:r>
      <w:r w:rsidRPr="001157E4">
        <w:rPr>
          <w:caps w:val="0"/>
        </w:rPr>
        <w:t>ng – Selling t</w:t>
      </w:r>
      <w:r w:rsidR="009B35F3" w:rsidRPr="001157E4">
        <w:rPr>
          <w:caps w:val="0"/>
        </w:rPr>
        <w:t xml:space="preserve">hrough Kiosks </w:t>
      </w:r>
    </w:p>
    <w:p w:rsidR="00BE7851" w:rsidRPr="001157E4" w:rsidRDefault="00BE7851" w:rsidP="009B35F3">
      <w:pPr>
        <w:rPr>
          <w:b/>
          <w:bCs/>
        </w:rPr>
      </w:pPr>
    </w:p>
    <w:p w:rsidR="00BE7851" w:rsidRDefault="004476B7" w:rsidP="009B35F3">
      <w:pPr>
        <w:rPr>
          <w:b/>
          <w:bCs/>
          <w:caps w:val="0"/>
        </w:rPr>
      </w:pPr>
      <w:r>
        <w:rPr>
          <w:b/>
          <w:bCs/>
          <w:caps w:val="0"/>
        </w:rPr>
        <w:t xml:space="preserve">Books for </w:t>
      </w:r>
      <w:r w:rsidR="008833A4" w:rsidRPr="001157E4">
        <w:rPr>
          <w:b/>
          <w:bCs/>
          <w:caps w:val="0"/>
        </w:rPr>
        <w:t>Reference:</w:t>
      </w:r>
    </w:p>
    <w:p w:rsidR="004476B7" w:rsidRPr="001157E4" w:rsidRDefault="004476B7" w:rsidP="009B35F3">
      <w:pPr>
        <w:rPr>
          <w:b/>
          <w:bCs/>
        </w:rPr>
      </w:pPr>
    </w:p>
    <w:p w:rsidR="00BE7851" w:rsidRPr="004476B7" w:rsidRDefault="009B35F3" w:rsidP="004476B7">
      <w:pPr>
        <w:pStyle w:val="ListParagraph"/>
        <w:numPr>
          <w:ilvl w:val="0"/>
          <w:numId w:val="41"/>
        </w:numPr>
        <w:rPr>
          <w:rFonts w:ascii="Times New Roman" w:hAnsi="Times New Roman" w:cs="Times New Roman"/>
          <w:sz w:val="24"/>
          <w:szCs w:val="24"/>
        </w:rPr>
      </w:pPr>
      <w:r w:rsidRPr="004476B7">
        <w:rPr>
          <w:rFonts w:ascii="Times New Roman" w:hAnsi="Times New Roman" w:cs="Times New Roman"/>
          <w:sz w:val="24"/>
          <w:szCs w:val="24"/>
        </w:rPr>
        <w:t>Chunawalla, S. A., Sales Management, 5</w:t>
      </w:r>
      <w:r w:rsidRPr="004476B7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4476B7">
        <w:rPr>
          <w:rFonts w:ascii="Times New Roman" w:hAnsi="Times New Roman" w:cs="Times New Roman"/>
          <w:sz w:val="24"/>
          <w:szCs w:val="24"/>
        </w:rPr>
        <w:t xml:space="preserve"> Edition (2007), Himalaya Publishing House</w:t>
      </w:r>
    </w:p>
    <w:p w:rsidR="00BE7851" w:rsidRPr="004476B7" w:rsidRDefault="009B35F3" w:rsidP="004476B7">
      <w:pPr>
        <w:pStyle w:val="ListParagraph"/>
        <w:numPr>
          <w:ilvl w:val="0"/>
          <w:numId w:val="41"/>
        </w:numPr>
        <w:rPr>
          <w:rFonts w:ascii="Times New Roman" w:hAnsi="Times New Roman" w:cs="Times New Roman"/>
          <w:sz w:val="24"/>
          <w:szCs w:val="24"/>
        </w:rPr>
      </w:pPr>
      <w:r w:rsidRPr="004476B7">
        <w:rPr>
          <w:rFonts w:ascii="Times New Roman" w:hAnsi="Times New Roman" w:cs="Times New Roman"/>
          <w:sz w:val="24"/>
          <w:szCs w:val="24"/>
        </w:rPr>
        <w:t>Havaldar, Krishna; Sales And Distribution Management, 1</w:t>
      </w:r>
      <w:r w:rsidRPr="004476B7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4476B7">
        <w:rPr>
          <w:rFonts w:ascii="Times New Roman" w:hAnsi="Times New Roman" w:cs="Times New Roman"/>
          <w:sz w:val="24"/>
          <w:szCs w:val="24"/>
        </w:rPr>
        <w:t xml:space="preserve"> Edition (2006), Tata Mcgraw Hill </w:t>
      </w:r>
    </w:p>
    <w:p w:rsidR="00BE7851" w:rsidRPr="004476B7" w:rsidRDefault="009B35F3" w:rsidP="004476B7">
      <w:pPr>
        <w:pStyle w:val="ListParagraph"/>
        <w:numPr>
          <w:ilvl w:val="0"/>
          <w:numId w:val="41"/>
        </w:numPr>
        <w:rPr>
          <w:rStyle w:val="bodyboldlarge1"/>
          <w:rFonts w:ascii="Times New Roman" w:hAnsi="Times New Roman" w:cs="Times New Roman"/>
          <w:b w:val="0"/>
          <w:sz w:val="24"/>
          <w:szCs w:val="24"/>
        </w:rPr>
      </w:pPr>
      <w:r w:rsidRPr="004476B7">
        <w:rPr>
          <w:rFonts w:ascii="Times New Roman" w:hAnsi="Times New Roman" w:cs="Times New Roman"/>
          <w:sz w:val="24"/>
          <w:szCs w:val="24"/>
        </w:rPr>
        <w:t xml:space="preserve">Perreault, Jr., William; Mccarthy, E. Jerome, </w:t>
      </w:r>
      <w:r w:rsidRPr="004476B7">
        <w:rPr>
          <w:rStyle w:val="bodyboldlarge1"/>
          <w:rFonts w:ascii="Times New Roman" w:hAnsi="Times New Roman" w:cs="Times New Roman"/>
          <w:b w:val="0"/>
          <w:sz w:val="24"/>
          <w:szCs w:val="24"/>
        </w:rPr>
        <w:t>Basic Marketing, 15</w:t>
      </w:r>
      <w:r w:rsidRPr="004476B7">
        <w:rPr>
          <w:rStyle w:val="bodyboldlarge1"/>
          <w:rFonts w:ascii="Times New Roman" w:hAnsi="Times New Roman" w:cs="Times New Roman"/>
          <w:b w:val="0"/>
          <w:sz w:val="24"/>
          <w:szCs w:val="24"/>
          <w:vertAlign w:val="superscript"/>
        </w:rPr>
        <w:t>th</w:t>
      </w:r>
      <w:r w:rsidRPr="004476B7">
        <w:rPr>
          <w:rStyle w:val="bodyboldlarge1"/>
          <w:rFonts w:ascii="Times New Roman" w:hAnsi="Times New Roman" w:cs="Times New Roman"/>
          <w:b w:val="0"/>
          <w:sz w:val="24"/>
          <w:szCs w:val="24"/>
        </w:rPr>
        <w:t xml:space="preserve"> Edition, 2006, Tata Mcgraw Hill</w:t>
      </w:r>
    </w:p>
    <w:p w:rsidR="008833A4" w:rsidRPr="001157E4" w:rsidRDefault="009B35F3" w:rsidP="004A390E">
      <w:pPr>
        <w:jc w:val="center"/>
      </w:pPr>
      <w:r w:rsidRPr="001157E4">
        <w:rPr>
          <w:caps w:val="0"/>
        </w:rPr>
        <w:t>♣♣♣♣♣♣♣♣</w:t>
      </w:r>
    </w:p>
    <w:p w:rsidR="009B35F3" w:rsidRPr="001157E4" w:rsidRDefault="009B35F3" w:rsidP="008833A4">
      <w:pPr>
        <w:jc w:val="center"/>
      </w:pPr>
      <w:r w:rsidRPr="001157E4">
        <w:rPr>
          <w:b/>
          <w:bCs/>
          <w:iCs/>
          <w:caps w:val="0"/>
          <w:u w:val="single"/>
        </w:rPr>
        <w:t>GROUP I – SET II</w:t>
      </w:r>
    </w:p>
    <w:p w:rsidR="009B35F3" w:rsidRPr="001157E4" w:rsidRDefault="009B35F3" w:rsidP="008833A4">
      <w:pPr>
        <w:jc w:val="center"/>
        <w:rPr>
          <w:b/>
          <w:bCs/>
          <w:i/>
          <w:caps w:val="0"/>
          <w:u w:val="single"/>
        </w:rPr>
      </w:pPr>
    </w:p>
    <w:p w:rsidR="009B35F3" w:rsidRPr="001157E4" w:rsidRDefault="009B35F3" w:rsidP="008833A4">
      <w:pPr>
        <w:tabs>
          <w:tab w:val="left" w:pos="2610"/>
          <w:tab w:val="center" w:pos="4320"/>
        </w:tabs>
        <w:jc w:val="center"/>
        <w:rPr>
          <w:b/>
          <w:bCs/>
          <w:caps w:val="0"/>
        </w:rPr>
      </w:pPr>
      <w:r w:rsidRPr="001157E4">
        <w:rPr>
          <w:b/>
          <w:bCs/>
          <w:caps w:val="0"/>
        </w:rPr>
        <w:t>III YEAR – V SEMESTER</w:t>
      </w:r>
    </w:p>
    <w:p w:rsidR="009B35F3" w:rsidRDefault="009B35F3" w:rsidP="008833A4">
      <w:pPr>
        <w:jc w:val="center"/>
        <w:rPr>
          <w:b/>
          <w:bCs/>
          <w:caps w:val="0"/>
        </w:rPr>
      </w:pPr>
      <w:r w:rsidRPr="001157E4">
        <w:rPr>
          <w:b/>
          <w:bCs/>
          <w:caps w:val="0"/>
        </w:rPr>
        <w:t>COURSE CODE: 7SBS5A7</w:t>
      </w:r>
    </w:p>
    <w:p w:rsidR="004476B7" w:rsidRPr="001157E4" w:rsidRDefault="004476B7" w:rsidP="008833A4">
      <w:pPr>
        <w:jc w:val="center"/>
        <w:rPr>
          <w:b/>
          <w:bCs/>
          <w:caps w:val="0"/>
        </w:rPr>
      </w:pPr>
    </w:p>
    <w:p w:rsidR="005A2E40" w:rsidRPr="001157E4" w:rsidRDefault="00677F36" w:rsidP="008833A4">
      <w:pPr>
        <w:jc w:val="center"/>
        <w:rPr>
          <w:caps w:val="0"/>
        </w:rPr>
      </w:pPr>
      <w:r w:rsidRPr="001157E4">
        <w:rPr>
          <w:b/>
          <w:caps w:val="0"/>
        </w:rPr>
        <w:t>COURSE IV</w:t>
      </w:r>
      <w:r w:rsidR="009B35F3" w:rsidRPr="001157E4">
        <w:rPr>
          <w:b/>
          <w:caps w:val="0"/>
        </w:rPr>
        <w:t xml:space="preserve"> – URBAN PLANNING</w:t>
      </w:r>
    </w:p>
    <w:p w:rsidR="005A2E40" w:rsidRPr="001157E4" w:rsidRDefault="005A2E40" w:rsidP="008833A4">
      <w:pPr>
        <w:ind w:left="624"/>
        <w:jc w:val="center"/>
        <w:rPr>
          <w:bCs/>
          <w:color w:val="000000"/>
        </w:rPr>
      </w:pPr>
    </w:p>
    <w:p w:rsidR="005A2E40" w:rsidRPr="001157E4" w:rsidRDefault="006E7FD4" w:rsidP="005A2E40">
      <w:pPr>
        <w:rPr>
          <w:b/>
        </w:rPr>
      </w:pPr>
      <w:r w:rsidRPr="001157E4">
        <w:rPr>
          <w:b/>
          <w:caps w:val="0"/>
        </w:rPr>
        <w:t>Objectives</w:t>
      </w:r>
    </w:p>
    <w:p w:rsidR="005A2E40" w:rsidRPr="001157E4" w:rsidRDefault="006E7FD4" w:rsidP="005A2E40">
      <w:pPr>
        <w:numPr>
          <w:ilvl w:val="0"/>
          <w:numId w:val="18"/>
        </w:numPr>
        <w:jc w:val="both"/>
      </w:pPr>
      <w:r w:rsidRPr="001157E4">
        <w:rPr>
          <w:caps w:val="0"/>
        </w:rPr>
        <w:t>To expose the students the various aspects of urban planning.</w:t>
      </w:r>
    </w:p>
    <w:p w:rsidR="005A2E40" w:rsidRPr="001157E4" w:rsidRDefault="006E7FD4" w:rsidP="005A2E40">
      <w:pPr>
        <w:numPr>
          <w:ilvl w:val="0"/>
          <w:numId w:val="18"/>
        </w:numPr>
        <w:jc w:val="both"/>
      </w:pPr>
      <w:r w:rsidRPr="001157E4">
        <w:rPr>
          <w:caps w:val="0"/>
        </w:rPr>
        <w:t>To provide students an exposure to development plans, plan formulation and evaluation.</w:t>
      </w:r>
    </w:p>
    <w:p w:rsidR="005A2E40" w:rsidRPr="001157E4" w:rsidRDefault="006E7FD4" w:rsidP="005A2E40">
      <w:pPr>
        <w:numPr>
          <w:ilvl w:val="0"/>
          <w:numId w:val="18"/>
        </w:numPr>
        <w:jc w:val="both"/>
      </w:pPr>
      <w:r w:rsidRPr="001157E4">
        <w:rPr>
          <w:caps w:val="0"/>
        </w:rPr>
        <w:t>To gain a preliminary understanding of urban forms, size and infrastructure</w:t>
      </w:r>
    </w:p>
    <w:p w:rsidR="005A2E40" w:rsidRPr="001157E4" w:rsidRDefault="005A2E40" w:rsidP="005A2E40">
      <w:pPr>
        <w:ind w:left="720"/>
        <w:jc w:val="both"/>
      </w:pPr>
    </w:p>
    <w:p w:rsidR="005A2E40" w:rsidRPr="001157E4" w:rsidRDefault="006E7FD4" w:rsidP="005A2E40">
      <w:pPr>
        <w:rPr>
          <w:b/>
        </w:rPr>
      </w:pPr>
      <w:r w:rsidRPr="001157E4">
        <w:rPr>
          <w:b/>
          <w:caps w:val="0"/>
        </w:rPr>
        <w:t xml:space="preserve">Unit I      </w:t>
      </w:r>
      <w:r w:rsidR="004476B7">
        <w:rPr>
          <w:b/>
          <w:caps w:val="0"/>
        </w:rPr>
        <w:tab/>
      </w:r>
      <w:r w:rsidRPr="001157E4">
        <w:rPr>
          <w:b/>
          <w:caps w:val="0"/>
        </w:rPr>
        <w:t xml:space="preserve">Introduction to urban planning          </w:t>
      </w:r>
      <w:r w:rsidRPr="001157E4">
        <w:rPr>
          <w:b/>
          <w:caps w:val="0"/>
        </w:rPr>
        <w:tab/>
      </w:r>
      <w:r w:rsidRPr="001157E4">
        <w:rPr>
          <w:b/>
          <w:caps w:val="0"/>
        </w:rPr>
        <w:tab/>
      </w:r>
    </w:p>
    <w:p w:rsidR="005A2E40" w:rsidRPr="001157E4" w:rsidRDefault="006E7FD4" w:rsidP="002C0787">
      <w:pPr>
        <w:ind w:firstLine="720"/>
        <w:rPr>
          <w:caps w:val="0"/>
        </w:rPr>
      </w:pPr>
      <w:r w:rsidRPr="001157E4">
        <w:rPr>
          <w:caps w:val="0"/>
        </w:rPr>
        <w:t xml:space="preserve">Urban planning and development- definition of terms- explanation of concepts- trends of urbanization- international, national and regional level- positive and negative impacts of urban development. </w:t>
      </w:r>
    </w:p>
    <w:p w:rsidR="009B35F3" w:rsidRPr="001157E4" w:rsidRDefault="009B35F3" w:rsidP="005A2E40"/>
    <w:p w:rsidR="005A2E40" w:rsidRPr="001157E4" w:rsidRDefault="006E7FD4" w:rsidP="005A2E40">
      <w:r w:rsidRPr="001157E4">
        <w:rPr>
          <w:caps w:val="0"/>
        </w:rPr>
        <w:t xml:space="preserve"> </w:t>
      </w:r>
      <w:r w:rsidRPr="001157E4">
        <w:rPr>
          <w:b/>
          <w:caps w:val="0"/>
        </w:rPr>
        <w:t xml:space="preserve">Unit II  </w:t>
      </w:r>
      <w:r w:rsidR="004476B7">
        <w:rPr>
          <w:b/>
          <w:caps w:val="0"/>
        </w:rPr>
        <w:tab/>
      </w:r>
      <w:r w:rsidRPr="001157E4">
        <w:rPr>
          <w:b/>
          <w:caps w:val="0"/>
        </w:rPr>
        <w:t xml:space="preserve">Planning process        </w:t>
      </w:r>
      <w:r w:rsidRPr="001157E4">
        <w:rPr>
          <w:b/>
          <w:caps w:val="0"/>
        </w:rPr>
        <w:tab/>
      </w:r>
      <w:r w:rsidRPr="001157E4">
        <w:rPr>
          <w:b/>
          <w:caps w:val="0"/>
        </w:rPr>
        <w:tab/>
      </w:r>
      <w:r w:rsidRPr="001157E4">
        <w:rPr>
          <w:b/>
          <w:caps w:val="0"/>
        </w:rPr>
        <w:tab/>
      </w:r>
      <w:r w:rsidRPr="001157E4">
        <w:rPr>
          <w:b/>
          <w:caps w:val="0"/>
        </w:rPr>
        <w:tab/>
      </w:r>
      <w:r w:rsidRPr="001157E4">
        <w:rPr>
          <w:b/>
          <w:caps w:val="0"/>
        </w:rPr>
        <w:tab/>
      </w:r>
      <w:r w:rsidRPr="001157E4">
        <w:rPr>
          <w:b/>
          <w:caps w:val="0"/>
        </w:rPr>
        <w:tab/>
      </w:r>
      <w:r w:rsidRPr="001157E4">
        <w:rPr>
          <w:caps w:val="0"/>
        </w:rPr>
        <w:t xml:space="preserve"> </w:t>
      </w:r>
    </w:p>
    <w:p w:rsidR="005A2E40" w:rsidRPr="001157E4" w:rsidRDefault="006E7FD4" w:rsidP="002C0787">
      <w:pPr>
        <w:ind w:firstLine="720"/>
        <w:rPr>
          <w:caps w:val="0"/>
        </w:rPr>
      </w:pPr>
      <w:r w:rsidRPr="001157E4">
        <w:rPr>
          <w:caps w:val="0"/>
        </w:rPr>
        <w:t xml:space="preserve">Various definitions of town and country planning - principles of planning- types and levels of urban plans- stages in planning process- goals and objectives of planning - delineation of planning areas- surveys and analysis. </w:t>
      </w:r>
    </w:p>
    <w:p w:rsidR="009B35F3" w:rsidRPr="001157E4" w:rsidRDefault="009B35F3" w:rsidP="005A2E40"/>
    <w:p w:rsidR="005A2E40" w:rsidRPr="001157E4" w:rsidRDefault="006E7FD4" w:rsidP="005A2E40">
      <w:pPr>
        <w:rPr>
          <w:b/>
        </w:rPr>
      </w:pPr>
      <w:r w:rsidRPr="001157E4">
        <w:rPr>
          <w:b/>
          <w:caps w:val="0"/>
        </w:rPr>
        <w:t xml:space="preserve"> Unit III  </w:t>
      </w:r>
      <w:r w:rsidR="004476B7">
        <w:rPr>
          <w:b/>
          <w:caps w:val="0"/>
        </w:rPr>
        <w:tab/>
      </w:r>
      <w:r w:rsidRPr="001157E4">
        <w:rPr>
          <w:b/>
          <w:caps w:val="0"/>
        </w:rPr>
        <w:t xml:space="preserve">Development plans, plan formulation and evaluation </w:t>
      </w:r>
    </w:p>
    <w:p w:rsidR="005A2E40" w:rsidRPr="001157E4" w:rsidRDefault="006E7FD4" w:rsidP="002C0787">
      <w:pPr>
        <w:ind w:firstLine="720"/>
        <w:jc w:val="both"/>
      </w:pPr>
      <w:r w:rsidRPr="001157E4">
        <w:rPr>
          <w:caps w:val="0"/>
        </w:rPr>
        <w:t xml:space="preserve">Scopes and content of regional plan- definition of development plan; types of development plans: master plan, city development plan, structure plan, district plan, action area plan, subject plan, town planning scheme, regional plan, sub-regional plan; planning of industrial estates development strategies- formulation and evaluation.  </w:t>
      </w:r>
    </w:p>
    <w:p w:rsidR="005A2E40" w:rsidRPr="001157E4" w:rsidRDefault="005A2E40" w:rsidP="005A2E40">
      <w:pPr>
        <w:rPr>
          <w:b/>
        </w:rPr>
      </w:pPr>
    </w:p>
    <w:p w:rsidR="005A2E40" w:rsidRPr="001157E4" w:rsidRDefault="006E7FD4" w:rsidP="005A2E40">
      <w:pPr>
        <w:rPr>
          <w:b/>
        </w:rPr>
      </w:pPr>
      <w:r w:rsidRPr="001157E4">
        <w:rPr>
          <w:b/>
          <w:caps w:val="0"/>
        </w:rPr>
        <w:t xml:space="preserve">Unit IV  </w:t>
      </w:r>
      <w:r w:rsidR="004476B7">
        <w:rPr>
          <w:b/>
          <w:caps w:val="0"/>
        </w:rPr>
        <w:tab/>
      </w:r>
      <w:r w:rsidRPr="001157E4">
        <w:rPr>
          <w:b/>
          <w:caps w:val="0"/>
        </w:rPr>
        <w:t xml:space="preserve">Urban forms, size and infrastructure </w:t>
      </w:r>
      <w:r w:rsidRPr="001157E4">
        <w:rPr>
          <w:b/>
          <w:caps w:val="0"/>
        </w:rPr>
        <w:tab/>
      </w:r>
      <w:r w:rsidRPr="001157E4">
        <w:rPr>
          <w:b/>
          <w:caps w:val="0"/>
        </w:rPr>
        <w:tab/>
      </w:r>
      <w:r w:rsidRPr="001157E4">
        <w:rPr>
          <w:b/>
          <w:caps w:val="0"/>
        </w:rPr>
        <w:tab/>
      </w:r>
      <w:r w:rsidRPr="001157E4">
        <w:rPr>
          <w:b/>
          <w:caps w:val="0"/>
        </w:rPr>
        <w:tab/>
      </w:r>
    </w:p>
    <w:p w:rsidR="009B35F3" w:rsidRPr="001157E4" w:rsidRDefault="006E7FD4" w:rsidP="002C0787">
      <w:pPr>
        <w:ind w:firstLine="720"/>
        <w:rPr>
          <w:caps w:val="0"/>
        </w:rPr>
      </w:pPr>
      <w:r w:rsidRPr="001157E4">
        <w:rPr>
          <w:caps w:val="0"/>
        </w:rPr>
        <w:t>Obligatory and discretionary services - implication of urban form and size on services - norms and standards - national and local guidelines - recommendations of rakesh mohan committee.</w:t>
      </w:r>
    </w:p>
    <w:p w:rsidR="008833A4" w:rsidRPr="001157E4" w:rsidRDefault="008833A4" w:rsidP="005A2E40">
      <w:pPr>
        <w:rPr>
          <w:caps w:val="0"/>
        </w:rPr>
      </w:pPr>
    </w:p>
    <w:p w:rsidR="005A2E40" w:rsidRPr="001157E4" w:rsidRDefault="006E7FD4" w:rsidP="005A2E40">
      <w:pPr>
        <w:rPr>
          <w:b/>
        </w:rPr>
      </w:pPr>
      <w:r w:rsidRPr="001157E4">
        <w:rPr>
          <w:b/>
          <w:caps w:val="0"/>
        </w:rPr>
        <w:t xml:space="preserve">Unit V  </w:t>
      </w:r>
      <w:r w:rsidR="004476B7">
        <w:rPr>
          <w:b/>
          <w:caps w:val="0"/>
        </w:rPr>
        <w:tab/>
      </w:r>
      <w:r w:rsidRPr="001157E4">
        <w:rPr>
          <w:b/>
          <w:caps w:val="0"/>
        </w:rPr>
        <w:t xml:space="preserve">Essential Services </w:t>
      </w:r>
      <w:r w:rsidRPr="001157E4">
        <w:rPr>
          <w:b/>
          <w:caps w:val="0"/>
        </w:rPr>
        <w:tab/>
      </w:r>
      <w:r w:rsidRPr="001157E4">
        <w:rPr>
          <w:b/>
          <w:caps w:val="0"/>
        </w:rPr>
        <w:tab/>
      </w:r>
      <w:r w:rsidRPr="001157E4">
        <w:rPr>
          <w:b/>
          <w:caps w:val="0"/>
        </w:rPr>
        <w:tab/>
      </w:r>
      <w:r w:rsidRPr="001157E4">
        <w:rPr>
          <w:b/>
          <w:caps w:val="0"/>
        </w:rPr>
        <w:tab/>
      </w:r>
      <w:r w:rsidRPr="001157E4">
        <w:rPr>
          <w:b/>
          <w:caps w:val="0"/>
        </w:rPr>
        <w:tab/>
      </w:r>
      <w:r w:rsidRPr="001157E4">
        <w:rPr>
          <w:b/>
          <w:caps w:val="0"/>
        </w:rPr>
        <w:tab/>
      </w:r>
      <w:r w:rsidRPr="001157E4">
        <w:rPr>
          <w:b/>
          <w:caps w:val="0"/>
        </w:rPr>
        <w:tab/>
      </w:r>
      <w:r w:rsidRPr="001157E4">
        <w:rPr>
          <w:b/>
          <w:caps w:val="0"/>
        </w:rPr>
        <w:tab/>
      </w:r>
    </w:p>
    <w:p w:rsidR="005A2E40" w:rsidRPr="001157E4" w:rsidRDefault="006E7FD4" w:rsidP="002C0787">
      <w:pPr>
        <w:ind w:firstLine="720"/>
        <w:rPr>
          <w:caps w:val="0"/>
        </w:rPr>
      </w:pPr>
      <w:r w:rsidRPr="001157E4">
        <w:rPr>
          <w:caps w:val="0"/>
        </w:rPr>
        <w:t>Demand strategy, issues and tasks, operation and management aspects of each service–water supply, sewerage / drainage, solid waste management, roads and street lighting and living environment.</w:t>
      </w:r>
    </w:p>
    <w:p w:rsidR="009B35F3" w:rsidRPr="001157E4" w:rsidRDefault="009B35F3" w:rsidP="005A2E40"/>
    <w:p w:rsidR="005A2E40" w:rsidRDefault="004476B7" w:rsidP="008833A4">
      <w:pPr>
        <w:pStyle w:val="NormalWeb"/>
        <w:shd w:val="clear" w:color="auto" w:fill="FFFFFF"/>
        <w:spacing w:after="0" w:line="276" w:lineRule="auto"/>
        <w:jc w:val="both"/>
        <w:rPr>
          <w:rFonts w:eastAsia="Times New Roman"/>
          <w:b/>
          <w:lang w:eastAsia="en-IN"/>
        </w:rPr>
      </w:pPr>
      <w:r>
        <w:rPr>
          <w:rFonts w:eastAsia="Times New Roman"/>
          <w:b/>
          <w:lang w:eastAsia="en-IN"/>
        </w:rPr>
        <w:t xml:space="preserve">Books for </w:t>
      </w:r>
      <w:r w:rsidR="009B35F3" w:rsidRPr="001157E4">
        <w:rPr>
          <w:rFonts w:eastAsia="Times New Roman"/>
          <w:b/>
          <w:lang w:eastAsia="en-IN"/>
        </w:rPr>
        <w:t>Reference</w:t>
      </w:r>
      <w:r w:rsidR="008833A4" w:rsidRPr="001157E4">
        <w:rPr>
          <w:rFonts w:eastAsia="Times New Roman"/>
          <w:b/>
          <w:lang w:eastAsia="en-IN"/>
        </w:rPr>
        <w:t>s</w:t>
      </w:r>
      <w:r w:rsidR="009B35F3" w:rsidRPr="001157E4">
        <w:rPr>
          <w:rFonts w:eastAsia="Times New Roman"/>
          <w:b/>
          <w:lang w:eastAsia="en-IN"/>
        </w:rPr>
        <w:t>:</w:t>
      </w:r>
    </w:p>
    <w:p w:rsidR="005A2E40" w:rsidRPr="001157E4" w:rsidRDefault="005A2E40" w:rsidP="005A2E40">
      <w:pPr>
        <w:pStyle w:val="ListParagraph"/>
        <w:numPr>
          <w:ilvl w:val="0"/>
          <w:numId w:val="19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1157E4">
        <w:rPr>
          <w:rFonts w:ascii="Times New Roman" w:hAnsi="Times New Roman" w:cs="Times New Roman"/>
          <w:sz w:val="24"/>
          <w:szCs w:val="24"/>
        </w:rPr>
        <w:t>Karat Singh, “Rural Development, Principles, Policies And Management Stages”, Sage Publication India Pvt.Ltd, 2009</w:t>
      </w:r>
    </w:p>
    <w:p w:rsidR="005A2E40" w:rsidRPr="001157E4" w:rsidRDefault="005A2E40" w:rsidP="005A2E40">
      <w:pPr>
        <w:pStyle w:val="ListParagraph"/>
        <w:numPr>
          <w:ilvl w:val="0"/>
          <w:numId w:val="19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1157E4">
        <w:rPr>
          <w:rFonts w:ascii="Times New Roman" w:hAnsi="Times New Roman" w:cs="Times New Roman"/>
          <w:sz w:val="24"/>
          <w:szCs w:val="24"/>
        </w:rPr>
        <w:t xml:space="preserve">George Chanwick, “A System View Planning”, Pergamon Press,Oxford1978 </w:t>
      </w:r>
    </w:p>
    <w:p w:rsidR="005A2E40" w:rsidRPr="001157E4" w:rsidRDefault="005A2E40" w:rsidP="005A2E40">
      <w:pPr>
        <w:pStyle w:val="ListParagraph"/>
        <w:numPr>
          <w:ilvl w:val="0"/>
          <w:numId w:val="19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1157E4">
        <w:rPr>
          <w:rFonts w:ascii="Times New Roman" w:hAnsi="Times New Roman" w:cs="Times New Roman"/>
          <w:sz w:val="24"/>
          <w:szCs w:val="24"/>
        </w:rPr>
        <w:t>Cpheeri, M/C Ua, ‘ Manual On Water Supply And Sewerage’, New Delhi, 1991</w:t>
      </w:r>
    </w:p>
    <w:p w:rsidR="005A2E40" w:rsidRPr="001157E4" w:rsidRDefault="005A2E40" w:rsidP="005A2E40">
      <w:pPr>
        <w:pStyle w:val="ListParagraph"/>
        <w:numPr>
          <w:ilvl w:val="0"/>
          <w:numId w:val="19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1157E4">
        <w:rPr>
          <w:rFonts w:ascii="Times New Roman" w:hAnsi="Times New Roman" w:cs="Times New Roman"/>
          <w:sz w:val="24"/>
          <w:szCs w:val="24"/>
        </w:rPr>
        <w:t>Dhaliwal S.S, ‘Urban Infrastructure Development In Small And Medium Towns’ Deep And Deep Publications, 2004</w:t>
      </w:r>
      <w:r w:rsidR="00BE7851" w:rsidRPr="001157E4">
        <w:rPr>
          <w:rFonts w:ascii="Times New Roman" w:hAnsi="Times New Roman" w:cs="Times New Roman"/>
          <w:sz w:val="24"/>
          <w:szCs w:val="24"/>
        </w:rPr>
        <w:t>.</w:t>
      </w:r>
    </w:p>
    <w:p w:rsidR="00A011B1" w:rsidRPr="00F91125" w:rsidRDefault="00BE7851" w:rsidP="00F91125">
      <w:pPr>
        <w:pStyle w:val="ListParagraph"/>
        <w:jc w:val="center"/>
        <w:rPr>
          <w:rFonts w:ascii="Times New Roman" w:hAnsi="Times New Roman" w:cs="Times New Roman"/>
          <w:sz w:val="24"/>
          <w:szCs w:val="24"/>
        </w:rPr>
      </w:pPr>
      <w:r w:rsidRPr="001157E4">
        <w:rPr>
          <w:rFonts w:ascii="Times New Roman" w:hAnsi="Times New Roman" w:cs="Times New Roman"/>
          <w:sz w:val="24"/>
          <w:szCs w:val="24"/>
        </w:rPr>
        <w:t>♣♣♣♣♣♣♣♣♣♣</w:t>
      </w:r>
    </w:p>
    <w:p w:rsidR="00A011B1" w:rsidRDefault="00A011B1" w:rsidP="00F91125">
      <w:pPr>
        <w:rPr>
          <w:b/>
          <w:bCs/>
          <w:iCs/>
          <w:caps w:val="0"/>
          <w:u w:val="single"/>
        </w:rPr>
      </w:pPr>
    </w:p>
    <w:p w:rsidR="00BE7851" w:rsidRPr="001157E4" w:rsidRDefault="00BE7851" w:rsidP="00BC6E97">
      <w:pPr>
        <w:jc w:val="center"/>
        <w:rPr>
          <w:b/>
          <w:bCs/>
          <w:iCs/>
          <w:caps w:val="0"/>
          <w:u w:val="single"/>
        </w:rPr>
      </w:pPr>
      <w:r w:rsidRPr="001157E4">
        <w:rPr>
          <w:b/>
          <w:bCs/>
          <w:iCs/>
          <w:caps w:val="0"/>
          <w:u w:val="single"/>
        </w:rPr>
        <w:t>GROUP II – SET I</w:t>
      </w:r>
    </w:p>
    <w:p w:rsidR="00BE7851" w:rsidRPr="001157E4" w:rsidRDefault="00BE7851" w:rsidP="00BC6E97">
      <w:pPr>
        <w:jc w:val="center"/>
        <w:rPr>
          <w:b/>
          <w:bCs/>
          <w:iCs/>
          <w:caps w:val="0"/>
          <w:u w:val="single"/>
        </w:rPr>
      </w:pPr>
    </w:p>
    <w:p w:rsidR="00BE7851" w:rsidRPr="001157E4" w:rsidRDefault="00BE7851" w:rsidP="00BC6E97">
      <w:pPr>
        <w:jc w:val="center"/>
        <w:rPr>
          <w:b/>
          <w:bCs/>
          <w:iCs/>
          <w:caps w:val="0"/>
        </w:rPr>
      </w:pPr>
      <w:r w:rsidRPr="001157E4">
        <w:rPr>
          <w:b/>
          <w:bCs/>
          <w:iCs/>
          <w:caps w:val="0"/>
        </w:rPr>
        <w:t>II YEAR – IV SEMESTER</w:t>
      </w:r>
    </w:p>
    <w:p w:rsidR="00BE7851" w:rsidRPr="001157E4" w:rsidRDefault="00BE7851" w:rsidP="00BC6E97">
      <w:pPr>
        <w:jc w:val="center"/>
        <w:rPr>
          <w:b/>
          <w:bCs/>
          <w:caps w:val="0"/>
        </w:rPr>
      </w:pPr>
      <w:r w:rsidRPr="001157E4">
        <w:rPr>
          <w:b/>
          <w:bCs/>
          <w:caps w:val="0"/>
        </w:rPr>
        <w:t xml:space="preserve">COURSE CODE: </w:t>
      </w:r>
      <w:r w:rsidR="000F6F77" w:rsidRPr="001157E4">
        <w:rPr>
          <w:b/>
          <w:bCs/>
          <w:caps w:val="0"/>
        </w:rPr>
        <w:t>7</w:t>
      </w:r>
      <w:r w:rsidRPr="001157E4">
        <w:rPr>
          <w:b/>
          <w:bCs/>
          <w:caps w:val="0"/>
        </w:rPr>
        <w:t>SBS4B1</w:t>
      </w:r>
    </w:p>
    <w:p w:rsidR="00BE7851" w:rsidRPr="001157E4" w:rsidRDefault="00BE7851" w:rsidP="00BC6E97">
      <w:pPr>
        <w:jc w:val="center"/>
        <w:rPr>
          <w:b/>
          <w:bCs/>
          <w:caps w:val="0"/>
        </w:rPr>
      </w:pPr>
    </w:p>
    <w:p w:rsidR="00BE7851" w:rsidRPr="001157E4" w:rsidRDefault="00BE7851" w:rsidP="00BC6E97">
      <w:pPr>
        <w:jc w:val="center"/>
        <w:rPr>
          <w:b/>
          <w:bCs/>
          <w:caps w:val="0"/>
        </w:rPr>
      </w:pPr>
      <w:r w:rsidRPr="001157E4">
        <w:rPr>
          <w:b/>
          <w:bCs/>
          <w:caps w:val="0"/>
        </w:rPr>
        <w:t>COURSE I – ACCOUNTING SKILLS</w:t>
      </w:r>
    </w:p>
    <w:p w:rsidR="00BE7851" w:rsidRPr="001157E4" w:rsidRDefault="00BE7851" w:rsidP="00BC6E97">
      <w:pPr>
        <w:jc w:val="center"/>
        <w:rPr>
          <w:b/>
          <w:caps w:val="0"/>
        </w:rPr>
      </w:pPr>
    </w:p>
    <w:p w:rsidR="00BC6E97" w:rsidRPr="001157E4" w:rsidRDefault="00BC6E97" w:rsidP="00BE7851">
      <w:pPr>
        <w:jc w:val="both"/>
        <w:rPr>
          <w:b/>
          <w:caps w:val="0"/>
        </w:rPr>
      </w:pPr>
      <w:r w:rsidRPr="001157E4">
        <w:rPr>
          <w:b/>
          <w:caps w:val="0"/>
        </w:rPr>
        <w:t>Objectives:</w:t>
      </w:r>
    </w:p>
    <w:p w:rsidR="00740FE1" w:rsidRPr="001157E4" w:rsidRDefault="00740FE1" w:rsidP="00740FE1">
      <w:pPr>
        <w:pStyle w:val="NoSpacing"/>
        <w:numPr>
          <w:ilvl w:val="0"/>
          <w:numId w:val="21"/>
        </w:numPr>
        <w:rPr>
          <w:rFonts w:ascii="Times New Roman" w:hAnsi="Times New Roman"/>
          <w:sz w:val="24"/>
          <w:szCs w:val="24"/>
          <w:lang w:val="en-US"/>
        </w:rPr>
      </w:pPr>
      <w:r w:rsidRPr="001157E4">
        <w:rPr>
          <w:rFonts w:ascii="Times New Roman" w:hAnsi="Times New Roman"/>
          <w:sz w:val="24"/>
          <w:szCs w:val="24"/>
          <w:lang w:val="en-US"/>
        </w:rPr>
        <w:t>To introduce basic Accounting principles, ethics in accounting and preparation of financial statements.</w:t>
      </w:r>
    </w:p>
    <w:p w:rsidR="00740FE1" w:rsidRPr="001157E4" w:rsidRDefault="00740FE1" w:rsidP="00740FE1">
      <w:pPr>
        <w:numPr>
          <w:ilvl w:val="0"/>
          <w:numId w:val="21"/>
        </w:numPr>
        <w:jc w:val="both"/>
        <w:rPr>
          <w:color w:val="333333"/>
        </w:rPr>
      </w:pPr>
      <w:r w:rsidRPr="001157E4">
        <w:rPr>
          <w:caps w:val="0"/>
          <w:color w:val="333333"/>
        </w:rPr>
        <w:t>To</w:t>
      </w:r>
      <w:r w:rsidRPr="001157E4">
        <w:rPr>
          <w:caps w:val="0"/>
          <w:color w:val="333333"/>
          <w:shd w:val="clear" w:color="auto" w:fill="FFFFFF"/>
        </w:rPr>
        <w:t xml:space="preserve"> analyze the business problem by incorporating diverse perspective of accounting techniques </w:t>
      </w:r>
      <w:r w:rsidRPr="001157E4">
        <w:rPr>
          <w:caps w:val="0"/>
          <w:color w:val="333333"/>
        </w:rPr>
        <w:t>and to develop competent decision skills in the areas of accounting</w:t>
      </w:r>
    </w:p>
    <w:p w:rsidR="00BC6E97" w:rsidRPr="001157E4" w:rsidRDefault="00BC6E97" w:rsidP="00BE7851">
      <w:pPr>
        <w:jc w:val="both"/>
        <w:rPr>
          <w:b/>
          <w:caps w:val="0"/>
        </w:rPr>
      </w:pPr>
    </w:p>
    <w:p w:rsidR="00BE7851" w:rsidRPr="001157E4" w:rsidRDefault="00BE7851" w:rsidP="00BE7851">
      <w:pPr>
        <w:jc w:val="both"/>
        <w:rPr>
          <w:b/>
          <w:caps w:val="0"/>
        </w:rPr>
      </w:pPr>
      <w:r w:rsidRPr="001157E4">
        <w:rPr>
          <w:b/>
          <w:caps w:val="0"/>
        </w:rPr>
        <w:t>Unit I</w:t>
      </w:r>
      <w:r w:rsidRPr="001157E4">
        <w:rPr>
          <w:b/>
          <w:caps w:val="0"/>
        </w:rPr>
        <w:tab/>
      </w:r>
      <w:r w:rsidRPr="001157E4">
        <w:rPr>
          <w:b/>
          <w:caps w:val="0"/>
        </w:rPr>
        <w:tab/>
      </w:r>
    </w:p>
    <w:p w:rsidR="00BE7851" w:rsidRPr="001157E4" w:rsidRDefault="00BE7851" w:rsidP="00A011B1">
      <w:pPr>
        <w:ind w:firstLine="720"/>
        <w:jc w:val="both"/>
        <w:rPr>
          <w:b/>
          <w:caps w:val="0"/>
        </w:rPr>
      </w:pPr>
      <w:r w:rsidRPr="001157E4">
        <w:rPr>
          <w:caps w:val="0"/>
        </w:rPr>
        <w:t>Introduction to Accounting – Accounting principles – Accounting equation – Double entry system – Characteristics – Classification of Accounting principles.</w:t>
      </w:r>
    </w:p>
    <w:p w:rsidR="00BE7851" w:rsidRPr="001157E4" w:rsidRDefault="00BE7851" w:rsidP="00BE7851">
      <w:pPr>
        <w:jc w:val="both"/>
        <w:rPr>
          <w:b/>
          <w:caps w:val="0"/>
        </w:rPr>
      </w:pPr>
      <w:r w:rsidRPr="001157E4">
        <w:rPr>
          <w:b/>
          <w:caps w:val="0"/>
        </w:rPr>
        <w:t>Unit II</w:t>
      </w:r>
      <w:r w:rsidRPr="001157E4">
        <w:rPr>
          <w:b/>
          <w:caps w:val="0"/>
        </w:rPr>
        <w:tab/>
      </w:r>
    </w:p>
    <w:p w:rsidR="00BE7851" w:rsidRPr="001157E4" w:rsidRDefault="00BE7851" w:rsidP="00A011B1">
      <w:pPr>
        <w:ind w:firstLine="720"/>
        <w:jc w:val="both"/>
        <w:rPr>
          <w:caps w:val="0"/>
        </w:rPr>
      </w:pPr>
      <w:r w:rsidRPr="001157E4">
        <w:rPr>
          <w:caps w:val="0"/>
        </w:rPr>
        <w:t xml:space="preserve">Books of Accounting – Journal – Accounting Process – Classification of Accounts –Compound Journal Entries – Important consideration for recording transaction  </w:t>
      </w:r>
    </w:p>
    <w:p w:rsidR="00BE7851" w:rsidRPr="001157E4" w:rsidRDefault="00BE7851" w:rsidP="00BE7851">
      <w:pPr>
        <w:jc w:val="both"/>
        <w:rPr>
          <w:b/>
          <w:caps w:val="0"/>
        </w:rPr>
      </w:pPr>
      <w:r w:rsidRPr="001157E4">
        <w:rPr>
          <w:caps w:val="0"/>
        </w:rPr>
        <w:t>Le</w:t>
      </w:r>
      <w:r w:rsidR="00157B5F" w:rsidRPr="001157E4">
        <w:rPr>
          <w:caps w:val="0"/>
        </w:rPr>
        <w:t>d</w:t>
      </w:r>
      <w:r w:rsidRPr="001157E4">
        <w:rPr>
          <w:caps w:val="0"/>
        </w:rPr>
        <w:t>ger: Difference between Journal &amp; Ledger – Cashbook and Subsidiary Books – Purchase Books – Invoice, Sales Book, Return Book, Debit and Credit notes</w:t>
      </w:r>
    </w:p>
    <w:p w:rsidR="00BE7851" w:rsidRPr="001157E4" w:rsidRDefault="00BE7851" w:rsidP="00BE7851">
      <w:pPr>
        <w:jc w:val="both"/>
        <w:rPr>
          <w:b/>
          <w:caps w:val="0"/>
        </w:rPr>
      </w:pPr>
      <w:r w:rsidRPr="001157E4">
        <w:rPr>
          <w:b/>
          <w:caps w:val="0"/>
        </w:rPr>
        <w:t>Unit III</w:t>
      </w:r>
      <w:r w:rsidRPr="001157E4">
        <w:rPr>
          <w:b/>
          <w:caps w:val="0"/>
        </w:rPr>
        <w:tab/>
      </w:r>
    </w:p>
    <w:p w:rsidR="00BE7851" w:rsidRPr="001157E4" w:rsidRDefault="00BE7851" w:rsidP="00A011B1">
      <w:pPr>
        <w:ind w:firstLine="720"/>
        <w:jc w:val="both"/>
        <w:rPr>
          <w:caps w:val="0"/>
        </w:rPr>
      </w:pPr>
      <w:r w:rsidRPr="001157E4">
        <w:rPr>
          <w:caps w:val="0"/>
        </w:rPr>
        <w:t>Trial balance: Meaning of Trial Balance, Objective and Importance of Trial Balance</w:t>
      </w:r>
    </w:p>
    <w:p w:rsidR="00BE7851" w:rsidRPr="001157E4" w:rsidRDefault="00BE7851" w:rsidP="00BE7851">
      <w:pPr>
        <w:jc w:val="both"/>
        <w:rPr>
          <w:b/>
          <w:caps w:val="0"/>
        </w:rPr>
      </w:pPr>
      <w:r w:rsidRPr="001157E4">
        <w:rPr>
          <w:caps w:val="0"/>
        </w:rPr>
        <w:t>Errors: Meaning and location of Errors.</w:t>
      </w:r>
    </w:p>
    <w:p w:rsidR="00BE7851" w:rsidRPr="001157E4" w:rsidRDefault="00BE7851" w:rsidP="00BE7851">
      <w:pPr>
        <w:jc w:val="both"/>
        <w:rPr>
          <w:b/>
          <w:caps w:val="0"/>
        </w:rPr>
      </w:pPr>
      <w:r w:rsidRPr="001157E4">
        <w:rPr>
          <w:b/>
          <w:caps w:val="0"/>
        </w:rPr>
        <w:t>Unit IV</w:t>
      </w:r>
      <w:r w:rsidRPr="001157E4">
        <w:rPr>
          <w:b/>
          <w:caps w:val="0"/>
        </w:rPr>
        <w:tab/>
      </w:r>
    </w:p>
    <w:p w:rsidR="00BE7851" w:rsidRPr="001157E4" w:rsidRDefault="00BE7851" w:rsidP="00A011B1">
      <w:pPr>
        <w:ind w:firstLine="720"/>
        <w:jc w:val="both"/>
        <w:rPr>
          <w:b/>
          <w:caps w:val="0"/>
        </w:rPr>
      </w:pPr>
      <w:r w:rsidRPr="001157E4">
        <w:rPr>
          <w:caps w:val="0"/>
        </w:rPr>
        <w:t>Financial Accounts: Meaning and typing of Financial Statements, procedure for preparing accounts – Profit and Loss Accounts – Balance Sheet – Manufacturing Account – Adjustment and treatment of adjustment.</w:t>
      </w:r>
    </w:p>
    <w:p w:rsidR="00BE7851" w:rsidRPr="001157E4" w:rsidRDefault="00BE7851" w:rsidP="00BE7851">
      <w:pPr>
        <w:jc w:val="both"/>
        <w:rPr>
          <w:b/>
          <w:caps w:val="0"/>
        </w:rPr>
      </w:pPr>
      <w:r w:rsidRPr="001157E4">
        <w:rPr>
          <w:b/>
          <w:caps w:val="0"/>
        </w:rPr>
        <w:t>Unit V</w:t>
      </w:r>
    </w:p>
    <w:p w:rsidR="00142F80" w:rsidRPr="001157E4" w:rsidRDefault="00BE7851" w:rsidP="00A011B1">
      <w:pPr>
        <w:ind w:firstLine="720"/>
        <w:jc w:val="both"/>
        <w:rPr>
          <w:b/>
          <w:caps w:val="0"/>
        </w:rPr>
      </w:pPr>
      <w:r w:rsidRPr="001157E4">
        <w:rPr>
          <w:caps w:val="0"/>
        </w:rPr>
        <w:t>Introduction to Accounting Package – Introduction to Tally: Features, advantages, defining the cells, format the data, entering data, functional keys and simple calculation – Excel: features, advantages, defining the cell range, functional keys, entering the data, defining the functions and simple calculations.</w:t>
      </w:r>
    </w:p>
    <w:p w:rsidR="007C7A43" w:rsidRDefault="007C7A43" w:rsidP="00BE7851">
      <w:pPr>
        <w:jc w:val="both"/>
        <w:outlineLvl w:val="0"/>
        <w:rPr>
          <w:b/>
          <w:caps w:val="0"/>
        </w:rPr>
      </w:pPr>
    </w:p>
    <w:p w:rsidR="00BE7851" w:rsidRPr="001157E4" w:rsidRDefault="00BE7851" w:rsidP="00BE7851">
      <w:pPr>
        <w:jc w:val="both"/>
        <w:outlineLvl w:val="0"/>
        <w:rPr>
          <w:b/>
          <w:caps w:val="0"/>
        </w:rPr>
      </w:pPr>
      <w:r w:rsidRPr="001157E4">
        <w:rPr>
          <w:b/>
          <w:caps w:val="0"/>
        </w:rPr>
        <w:t>Text Book</w:t>
      </w:r>
      <w:r w:rsidR="007C7A43">
        <w:rPr>
          <w:b/>
          <w:caps w:val="0"/>
        </w:rPr>
        <w:t>:</w:t>
      </w:r>
    </w:p>
    <w:p w:rsidR="00BE7851" w:rsidRPr="007C7A43" w:rsidRDefault="00BE7851" w:rsidP="007C7A43">
      <w:pPr>
        <w:pStyle w:val="ListParagraph"/>
        <w:numPr>
          <w:ilvl w:val="0"/>
          <w:numId w:val="42"/>
        </w:numPr>
        <w:jc w:val="both"/>
        <w:rPr>
          <w:rFonts w:ascii="Times New Roman" w:hAnsi="Times New Roman" w:cs="Times New Roman"/>
          <w:bCs/>
        </w:rPr>
      </w:pPr>
      <w:r w:rsidRPr="007C7A43">
        <w:rPr>
          <w:rFonts w:ascii="Times New Roman" w:hAnsi="Times New Roman" w:cs="Times New Roman"/>
          <w:bCs/>
        </w:rPr>
        <w:t>M.C.Shakla, T.S.Grawal and S.C.Gupta – “Advanced Accounts” S. Chand &amp; Company Ltd, New Delhi, Fourteenth Edition, 1999.</w:t>
      </w:r>
    </w:p>
    <w:p w:rsidR="00BE7851" w:rsidRPr="001157E4" w:rsidRDefault="007C7A43" w:rsidP="00BE7851">
      <w:pPr>
        <w:jc w:val="both"/>
        <w:rPr>
          <w:b/>
          <w:caps w:val="0"/>
        </w:rPr>
      </w:pPr>
      <w:r>
        <w:rPr>
          <w:b/>
          <w:caps w:val="0"/>
        </w:rPr>
        <w:t>Books for Reference</w:t>
      </w:r>
      <w:r w:rsidR="00BC6E97" w:rsidRPr="001157E4">
        <w:rPr>
          <w:b/>
          <w:caps w:val="0"/>
        </w:rPr>
        <w:t>:</w:t>
      </w:r>
    </w:p>
    <w:p w:rsidR="00BE7851" w:rsidRPr="001157E4" w:rsidRDefault="00BE7851" w:rsidP="00BE7851">
      <w:pPr>
        <w:numPr>
          <w:ilvl w:val="0"/>
          <w:numId w:val="4"/>
        </w:numPr>
        <w:tabs>
          <w:tab w:val="clear" w:pos="1080"/>
          <w:tab w:val="num" w:pos="720"/>
        </w:tabs>
        <w:ind w:left="720"/>
        <w:jc w:val="both"/>
        <w:rPr>
          <w:bCs/>
          <w:caps w:val="0"/>
        </w:rPr>
      </w:pPr>
      <w:r w:rsidRPr="001157E4">
        <w:rPr>
          <w:bCs/>
          <w:caps w:val="0"/>
        </w:rPr>
        <w:t>Mukesh Mahajan, P.S.Gills, V.P.Sharma and H.S.Punia, Fundamentals of Accountancy, Unistar Books Pvt. Ltd., Chandigarh, 2001.</w:t>
      </w:r>
    </w:p>
    <w:p w:rsidR="00BC6E97" w:rsidRPr="001157E4" w:rsidRDefault="00BE7851" w:rsidP="00BC6E97">
      <w:pPr>
        <w:numPr>
          <w:ilvl w:val="0"/>
          <w:numId w:val="4"/>
        </w:numPr>
        <w:tabs>
          <w:tab w:val="clear" w:pos="1080"/>
          <w:tab w:val="num" w:pos="720"/>
        </w:tabs>
        <w:ind w:left="720"/>
        <w:jc w:val="both"/>
        <w:rPr>
          <w:bCs/>
          <w:caps w:val="0"/>
        </w:rPr>
      </w:pPr>
      <w:r w:rsidRPr="001157E4">
        <w:rPr>
          <w:bCs/>
          <w:caps w:val="0"/>
        </w:rPr>
        <w:t>Sundeep Sharma, Principles of Accounting (A Complete Hand Book), Shree Niwas Publication, Jaipur, First Edition, 2004.</w:t>
      </w:r>
    </w:p>
    <w:p w:rsidR="00157B5F" w:rsidRPr="001157E4" w:rsidRDefault="00BE7851" w:rsidP="00092B30">
      <w:pPr>
        <w:numPr>
          <w:ilvl w:val="0"/>
          <w:numId w:val="4"/>
        </w:numPr>
        <w:tabs>
          <w:tab w:val="clear" w:pos="1080"/>
          <w:tab w:val="num" w:pos="720"/>
        </w:tabs>
        <w:ind w:left="720"/>
        <w:jc w:val="both"/>
        <w:rPr>
          <w:bCs/>
          <w:caps w:val="0"/>
        </w:rPr>
      </w:pPr>
      <w:r w:rsidRPr="001157E4">
        <w:rPr>
          <w:bCs/>
          <w:caps w:val="0"/>
        </w:rPr>
        <w:t>Douglas Garbutt, Accounting Foundation (An Introductory), Pitman, Publishing Limited, London, First Edition, 1980.</w:t>
      </w:r>
    </w:p>
    <w:p w:rsidR="004A390E" w:rsidRPr="001157E4" w:rsidRDefault="00157B5F" w:rsidP="00804681">
      <w:pPr>
        <w:ind w:left="720"/>
        <w:jc w:val="both"/>
        <w:rPr>
          <w:bCs/>
          <w:caps w:val="0"/>
        </w:rPr>
      </w:pPr>
      <w:r w:rsidRPr="001157E4">
        <w:rPr>
          <w:bCs/>
          <w:caps w:val="0"/>
        </w:rPr>
        <w:tab/>
      </w:r>
      <w:r w:rsidRPr="001157E4">
        <w:rPr>
          <w:bCs/>
          <w:caps w:val="0"/>
        </w:rPr>
        <w:tab/>
      </w:r>
      <w:r w:rsidRPr="001157E4">
        <w:rPr>
          <w:bCs/>
          <w:caps w:val="0"/>
        </w:rPr>
        <w:tab/>
      </w:r>
      <w:r w:rsidRPr="001157E4">
        <w:rPr>
          <w:bCs/>
          <w:caps w:val="0"/>
        </w:rPr>
        <w:tab/>
      </w:r>
      <w:r w:rsidR="00BE7851" w:rsidRPr="001157E4">
        <w:t>♣♣♣♣♣♣♣♣♣♣</w:t>
      </w:r>
    </w:p>
    <w:p w:rsidR="004A390E" w:rsidRPr="001157E4" w:rsidRDefault="004A390E" w:rsidP="005A2E40">
      <w:pPr>
        <w:ind w:left="624"/>
        <w:jc w:val="both"/>
        <w:rPr>
          <w:bCs/>
          <w:color w:val="000000"/>
        </w:rPr>
      </w:pPr>
    </w:p>
    <w:p w:rsidR="00BE7851" w:rsidRPr="001157E4" w:rsidRDefault="00BE7851" w:rsidP="00BE7851">
      <w:pPr>
        <w:jc w:val="center"/>
        <w:rPr>
          <w:b/>
          <w:bCs/>
          <w:iCs/>
          <w:caps w:val="0"/>
          <w:u w:val="single"/>
        </w:rPr>
      </w:pPr>
      <w:r w:rsidRPr="001157E4">
        <w:rPr>
          <w:b/>
          <w:bCs/>
          <w:iCs/>
          <w:caps w:val="0"/>
          <w:u w:val="single"/>
        </w:rPr>
        <w:t xml:space="preserve">GROUP II – SET I </w:t>
      </w:r>
    </w:p>
    <w:p w:rsidR="00BE7851" w:rsidRPr="001157E4" w:rsidRDefault="00BE7851" w:rsidP="00BE7851">
      <w:pPr>
        <w:jc w:val="center"/>
        <w:rPr>
          <w:b/>
          <w:bCs/>
          <w:iCs/>
          <w:caps w:val="0"/>
        </w:rPr>
      </w:pPr>
    </w:p>
    <w:p w:rsidR="00BE7851" w:rsidRPr="001157E4" w:rsidRDefault="00BE7851" w:rsidP="00BE7851">
      <w:pPr>
        <w:jc w:val="center"/>
        <w:rPr>
          <w:b/>
          <w:bCs/>
          <w:iCs/>
          <w:caps w:val="0"/>
        </w:rPr>
      </w:pPr>
      <w:r w:rsidRPr="001157E4">
        <w:rPr>
          <w:b/>
          <w:bCs/>
          <w:iCs/>
          <w:caps w:val="0"/>
        </w:rPr>
        <w:t>II YEAR – IV SEMESTER</w:t>
      </w:r>
    </w:p>
    <w:p w:rsidR="00BE7851" w:rsidRPr="001157E4" w:rsidRDefault="00BE7851" w:rsidP="00BE7851">
      <w:pPr>
        <w:jc w:val="center"/>
        <w:rPr>
          <w:b/>
          <w:caps w:val="0"/>
        </w:rPr>
      </w:pPr>
      <w:r w:rsidRPr="001157E4">
        <w:rPr>
          <w:b/>
          <w:caps w:val="0"/>
        </w:rPr>
        <w:t xml:space="preserve"> COURSE CODE: </w:t>
      </w:r>
      <w:r w:rsidR="000F6F77" w:rsidRPr="001157E4">
        <w:rPr>
          <w:b/>
          <w:caps w:val="0"/>
        </w:rPr>
        <w:t>7</w:t>
      </w:r>
      <w:r w:rsidRPr="001157E4">
        <w:rPr>
          <w:b/>
          <w:caps w:val="0"/>
        </w:rPr>
        <w:t>SBS4B2</w:t>
      </w:r>
    </w:p>
    <w:p w:rsidR="00BE7851" w:rsidRPr="001157E4" w:rsidRDefault="00BE7851" w:rsidP="00BE7851">
      <w:pPr>
        <w:jc w:val="center"/>
        <w:rPr>
          <w:caps w:val="0"/>
        </w:rPr>
      </w:pPr>
    </w:p>
    <w:p w:rsidR="00BE7851" w:rsidRPr="001157E4" w:rsidRDefault="00BE7851" w:rsidP="00BE7851">
      <w:pPr>
        <w:jc w:val="center"/>
        <w:rPr>
          <w:caps w:val="0"/>
        </w:rPr>
      </w:pPr>
      <w:r w:rsidRPr="001157E4">
        <w:rPr>
          <w:b/>
          <w:caps w:val="0"/>
        </w:rPr>
        <w:t xml:space="preserve">COURSE II – </w:t>
      </w:r>
      <w:r w:rsidRPr="001157E4">
        <w:rPr>
          <w:b/>
          <w:iCs/>
          <w:caps w:val="0"/>
        </w:rPr>
        <w:t>EMERGENCY AND MEDICAL LAB SKILLS</w:t>
      </w:r>
    </w:p>
    <w:p w:rsidR="00BE7851" w:rsidRPr="001157E4" w:rsidRDefault="00BE7851" w:rsidP="00BE7851">
      <w:pPr>
        <w:jc w:val="center"/>
        <w:rPr>
          <w:b/>
          <w:caps w:val="0"/>
        </w:rPr>
      </w:pPr>
    </w:p>
    <w:p w:rsidR="00092B30" w:rsidRPr="001157E4" w:rsidRDefault="00092B30" w:rsidP="00BE7851">
      <w:pPr>
        <w:jc w:val="both"/>
        <w:rPr>
          <w:b/>
          <w:bCs/>
          <w:caps w:val="0"/>
        </w:rPr>
      </w:pPr>
      <w:r w:rsidRPr="001157E4">
        <w:rPr>
          <w:b/>
          <w:bCs/>
          <w:caps w:val="0"/>
        </w:rPr>
        <w:t>Objectives:</w:t>
      </w:r>
    </w:p>
    <w:p w:rsidR="00C535B3" w:rsidRPr="001157E4" w:rsidRDefault="00C535B3" w:rsidP="00C535B3">
      <w:pPr>
        <w:pStyle w:val="ListParagraph"/>
        <w:numPr>
          <w:ilvl w:val="0"/>
          <w:numId w:val="32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57E4">
        <w:rPr>
          <w:rFonts w:ascii="Times New Roman" w:hAnsi="Times New Roman" w:cs="Times New Roman"/>
          <w:bCs/>
          <w:sz w:val="24"/>
          <w:szCs w:val="24"/>
        </w:rPr>
        <w:t>To recognize the nature and seriousness of the patient's condition or extent of</w:t>
      </w:r>
    </w:p>
    <w:p w:rsidR="00092B30" w:rsidRPr="001157E4" w:rsidRDefault="00C535B3" w:rsidP="00C535B3">
      <w:pPr>
        <w:pStyle w:val="ListParagraph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57E4">
        <w:rPr>
          <w:rFonts w:ascii="Times New Roman" w:hAnsi="Times New Roman" w:cs="Times New Roman"/>
          <w:bCs/>
          <w:sz w:val="24"/>
          <w:szCs w:val="24"/>
        </w:rPr>
        <w:t>Injuries to assess requirements for emergency medical care</w:t>
      </w:r>
    </w:p>
    <w:p w:rsidR="00C535B3" w:rsidRPr="001157E4" w:rsidRDefault="00C535B3" w:rsidP="00C535B3">
      <w:pPr>
        <w:pStyle w:val="ListParagraph"/>
        <w:numPr>
          <w:ilvl w:val="0"/>
          <w:numId w:val="32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57E4">
        <w:rPr>
          <w:rFonts w:ascii="Times New Roman" w:hAnsi="Times New Roman" w:cs="Times New Roman"/>
          <w:sz w:val="24"/>
          <w:szCs w:val="24"/>
        </w:rPr>
        <w:t>Administer appropriate emergency medical care based on assessment findings of the patient's condition</w:t>
      </w:r>
    </w:p>
    <w:p w:rsidR="00065142" w:rsidRPr="001157E4" w:rsidRDefault="00065142" w:rsidP="00C535B3">
      <w:pPr>
        <w:pStyle w:val="ListParagraph"/>
        <w:numPr>
          <w:ilvl w:val="0"/>
          <w:numId w:val="32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57E4">
        <w:rPr>
          <w:rFonts w:ascii="Times New Roman" w:hAnsi="Times New Roman" w:cs="Times New Roman"/>
          <w:sz w:val="24"/>
          <w:szCs w:val="24"/>
        </w:rPr>
        <w:t>To Perform safely and effectively the expectations of the job</w:t>
      </w:r>
    </w:p>
    <w:p w:rsidR="00BE7851" w:rsidRDefault="00BE7851" w:rsidP="00BE7851">
      <w:pPr>
        <w:jc w:val="both"/>
        <w:rPr>
          <w:b/>
          <w:bCs/>
          <w:caps w:val="0"/>
        </w:rPr>
      </w:pPr>
      <w:r w:rsidRPr="001157E4">
        <w:rPr>
          <w:b/>
          <w:bCs/>
          <w:caps w:val="0"/>
        </w:rPr>
        <w:t>Unit I</w:t>
      </w:r>
    </w:p>
    <w:p w:rsidR="007C7A43" w:rsidRPr="001157E4" w:rsidRDefault="007C7A43" w:rsidP="00BE7851">
      <w:pPr>
        <w:jc w:val="both"/>
        <w:rPr>
          <w:b/>
          <w:bCs/>
          <w:caps w:val="0"/>
        </w:rPr>
      </w:pPr>
    </w:p>
    <w:p w:rsidR="00BE7851" w:rsidRPr="001157E4" w:rsidRDefault="00BE7851" w:rsidP="00BE7851">
      <w:pPr>
        <w:jc w:val="both"/>
        <w:rPr>
          <w:caps w:val="0"/>
        </w:rPr>
      </w:pPr>
      <w:r w:rsidRPr="001157E4">
        <w:rPr>
          <w:caps w:val="0"/>
        </w:rPr>
        <w:t>First Aid – Fracture and Fire</w:t>
      </w:r>
    </w:p>
    <w:p w:rsidR="00BE7851" w:rsidRPr="001157E4" w:rsidRDefault="00BE7851" w:rsidP="00BE7851">
      <w:pPr>
        <w:jc w:val="both"/>
        <w:rPr>
          <w:caps w:val="0"/>
        </w:rPr>
      </w:pPr>
      <w:r w:rsidRPr="001157E4">
        <w:rPr>
          <w:caps w:val="0"/>
        </w:rPr>
        <w:t xml:space="preserve">First Aid – Drowning and Snake animal, rodent bites. </w:t>
      </w:r>
    </w:p>
    <w:p w:rsidR="00BE7851" w:rsidRPr="001157E4" w:rsidRDefault="00BE7851" w:rsidP="00BE7851">
      <w:pPr>
        <w:jc w:val="both"/>
        <w:rPr>
          <w:caps w:val="0"/>
        </w:rPr>
      </w:pPr>
      <w:r w:rsidRPr="001157E4">
        <w:rPr>
          <w:caps w:val="0"/>
        </w:rPr>
        <w:t>First Aid – Diarrhoea, Dysentery and Heat Stroke</w:t>
      </w:r>
    </w:p>
    <w:p w:rsidR="00BE7851" w:rsidRPr="001157E4" w:rsidRDefault="00BE7851" w:rsidP="00BE7851">
      <w:pPr>
        <w:jc w:val="both"/>
        <w:rPr>
          <w:caps w:val="0"/>
        </w:rPr>
      </w:pPr>
    </w:p>
    <w:p w:rsidR="00BE7851" w:rsidRDefault="00BE7851" w:rsidP="00BE7851">
      <w:pPr>
        <w:jc w:val="both"/>
        <w:rPr>
          <w:b/>
          <w:bCs/>
          <w:caps w:val="0"/>
        </w:rPr>
      </w:pPr>
      <w:r w:rsidRPr="001157E4">
        <w:rPr>
          <w:b/>
          <w:bCs/>
          <w:caps w:val="0"/>
        </w:rPr>
        <w:t>Unit II</w:t>
      </w:r>
    </w:p>
    <w:p w:rsidR="007C7A43" w:rsidRPr="001157E4" w:rsidRDefault="007C7A43" w:rsidP="00BE7851">
      <w:pPr>
        <w:jc w:val="both"/>
        <w:rPr>
          <w:b/>
          <w:bCs/>
          <w:caps w:val="0"/>
        </w:rPr>
      </w:pPr>
    </w:p>
    <w:p w:rsidR="00BE7851" w:rsidRPr="001157E4" w:rsidRDefault="00BE7851" w:rsidP="00BE7851">
      <w:pPr>
        <w:jc w:val="both"/>
        <w:rPr>
          <w:caps w:val="0"/>
        </w:rPr>
      </w:pPr>
      <w:r w:rsidRPr="001157E4">
        <w:rPr>
          <w:caps w:val="0"/>
        </w:rPr>
        <w:t>Traffic Rules</w:t>
      </w:r>
    </w:p>
    <w:p w:rsidR="00BE7851" w:rsidRPr="001157E4" w:rsidRDefault="00BE7851" w:rsidP="00BE7851">
      <w:pPr>
        <w:jc w:val="both"/>
        <w:rPr>
          <w:caps w:val="0"/>
        </w:rPr>
      </w:pPr>
      <w:r w:rsidRPr="001157E4">
        <w:rPr>
          <w:caps w:val="0"/>
        </w:rPr>
        <w:t>Road accidents: precautions, preventions &amp; emergency steps to be taken on the spot advantages of 108 ambulance.</w:t>
      </w:r>
    </w:p>
    <w:p w:rsidR="00BE7851" w:rsidRPr="001157E4" w:rsidRDefault="00BE7851" w:rsidP="00BE7851">
      <w:pPr>
        <w:jc w:val="both"/>
        <w:rPr>
          <w:caps w:val="0"/>
        </w:rPr>
      </w:pPr>
    </w:p>
    <w:p w:rsidR="00BE7851" w:rsidRDefault="00BE7851" w:rsidP="00BE7851">
      <w:pPr>
        <w:jc w:val="both"/>
        <w:rPr>
          <w:b/>
          <w:bCs/>
          <w:caps w:val="0"/>
        </w:rPr>
      </w:pPr>
      <w:r w:rsidRPr="001157E4">
        <w:rPr>
          <w:b/>
          <w:bCs/>
          <w:caps w:val="0"/>
        </w:rPr>
        <w:t xml:space="preserve">Unit III </w:t>
      </w:r>
    </w:p>
    <w:p w:rsidR="007C7A43" w:rsidRPr="001157E4" w:rsidRDefault="007C7A43" w:rsidP="00BE7851">
      <w:pPr>
        <w:jc w:val="both"/>
        <w:rPr>
          <w:b/>
          <w:bCs/>
          <w:caps w:val="0"/>
        </w:rPr>
      </w:pPr>
    </w:p>
    <w:p w:rsidR="00BE7851" w:rsidRPr="001157E4" w:rsidRDefault="00BE7851" w:rsidP="00BE7851">
      <w:pPr>
        <w:jc w:val="both"/>
        <w:rPr>
          <w:caps w:val="0"/>
        </w:rPr>
      </w:pPr>
      <w:r w:rsidRPr="001157E4">
        <w:rPr>
          <w:caps w:val="0"/>
        </w:rPr>
        <w:t>Basic Clinical lab Tests</w:t>
      </w:r>
    </w:p>
    <w:p w:rsidR="00BE7851" w:rsidRPr="001157E4" w:rsidRDefault="00BE7851" w:rsidP="00BE7851">
      <w:pPr>
        <w:jc w:val="both"/>
      </w:pPr>
      <w:r w:rsidRPr="001157E4">
        <w:rPr>
          <w:caps w:val="0"/>
        </w:rPr>
        <w:t>Blood, Urine, saliva, stool Tests</w:t>
      </w:r>
    </w:p>
    <w:p w:rsidR="00BE7851" w:rsidRPr="001157E4" w:rsidRDefault="00BE7851" w:rsidP="00BE7851">
      <w:pPr>
        <w:jc w:val="both"/>
        <w:rPr>
          <w:caps w:val="0"/>
        </w:rPr>
      </w:pPr>
    </w:p>
    <w:p w:rsidR="00BE7851" w:rsidRDefault="00BE7851" w:rsidP="00BE7851">
      <w:pPr>
        <w:jc w:val="both"/>
        <w:rPr>
          <w:b/>
          <w:bCs/>
          <w:caps w:val="0"/>
        </w:rPr>
      </w:pPr>
      <w:r w:rsidRPr="001157E4">
        <w:rPr>
          <w:b/>
          <w:bCs/>
          <w:caps w:val="0"/>
        </w:rPr>
        <w:t>Unit IV</w:t>
      </w:r>
    </w:p>
    <w:p w:rsidR="007C7A43" w:rsidRPr="001157E4" w:rsidRDefault="007C7A43" w:rsidP="00BE7851">
      <w:pPr>
        <w:jc w:val="both"/>
        <w:rPr>
          <w:b/>
          <w:bCs/>
          <w:caps w:val="0"/>
        </w:rPr>
      </w:pPr>
    </w:p>
    <w:p w:rsidR="00BE7851" w:rsidRPr="001157E4" w:rsidRDefault="00BE7851" w:rsidP="00BE7851">
      <w:pPr>
        <w:jc w:val="both"/>
        <w:rPr>
          <w:caps w:val="0"/>
        </w:rPr>
      </w:pPr>
      <w:r w:rsidRPr="001157E4">
        <w:rPr>
          <w:caps w:val="0"/>
        </w:rPr>
        <w:t>Awareness Programmes on the importance of locally available herbal plants and Vegetables. Skin lashes poor eye-sight anemia</w:t>
      </w:r>
    </w:p>
    <w:p w:rsidR="00BE7851" w:rsidRPr="001157E4" w:rsidRDefault="00BE7851" w:rsidP="00BE7851">
      <w:pPr>
        <w:jc w:val="both"/>
        <w:rPr>
          <w:caps w:val="0"/>
        </w:rPr>
      </w:pPr>
    </w:p>
    <w:p w:rsidR="00BE7851" w:rsidRDefault="00BE7851" w:rsidP="00BE7851">
      <w:pPr>
        <w:jc w:val="both"/>
        <w:rPr>
          <w:b/>
          <w:bCs/>
          <w:caps w:val="0"/>
        </w:rPr>
      </w:pPr>
      <w:r w:rsidRPr="001157E4">
        <w:rPr>
          <w:b/>
          <w:bCs/>
          <w:caps w:val="0"/>
        </w:rPr>
        <w:t>Unit V</w:t>
      </w:r>
    </w:p>
    <w:p w:rsidR="007C7A43" w:rsidRPr="001157E4" w:rsidRDefault="007C7A43" w:rsidP="00BE7851">
      <w:pPr>
        <w:jc w:val="both"/>
        <w:rPr>
          <w:b/>
          <w:bCs/>
          <w:caps w:val="0"/>
        </w:rPr>
      </w:pPr>
    </w:p>
    <w:p w:rsidR="00BE7851" w:rsidRPr="001157E4" w:rsidRDefault="00BE7851" w:rsidP="00F91125">
      <w:pPr>
        <w:jc w:val="both"/>
      </w:pPr>
      <w:r w:rsidRPr="001157E4">
        <w:rPr>
          <w:caps w:val="0"/>
        </w:rPr>
        <w:t>Project on Locally available native treatments for various Health Problems (Project Report 15 to 25 Pages)</w:t>
      </w:r>
    </w:p>
    <w:p w:rsidR="00BE7851" w:rsidRPr="001157E4" w:rsidRDefault="007C7A43" w:rsidP="00BE7851">
      <w:pPr>
        <w:jc w:val="both"/>
        <w:rPr>
          <w:b/>
          <w:bCs/>
          <w:caps w:val="0"/>
          <w:u w:val="single"/>
        </w:rPr>
      </w:pPr>
      <w:r>
        <w:rPr>
          <w:b/>
          <w:caps w:val="0"/>
        </w:rPr>
        <w:t>Books for Reference</w:t>
      </w:r>
      <w:r w:rsidRPr="001157E4">
        <w:rPr>
          <w:b/>
          <w:caps w:val="0"/>
        </w:rPr>
        <w:t>:</w:t>
      </w:r>
    </w:p>
    <w:p w:rsidR="00BE7851" w:rsidRPr="001157E4" w:rsidRDefault="00BE7851" w:rsidP="00BE7851">
      <w:pPr>
        <w:numPr>
          <w:ilvl w:val="0"/>
          <w:numId w:val="5"/>
        </w:numPr>
        <w:jc w:val="both"/>
        <w:rPr>
          <w:caps w:val="0"/>
        </w:rPr>
      </w:pPr>
      <w:r w:rsidRPr="001157E4">
        <w:rPr>
          <w:caps w:val="0"/>
        </w:rPr>
        <w:t>Era.Su.Muthu and Meera Ravishankar, “First Aid”, aug-2013 published by Sura Books (PVT) Ltd., 1620, ‘J’ Block, 16</w:t>
      </w:r>
      <w:r w:rsidRPr="001157E4">
        <w:rPr>
          <w:caps w:val="0"/>
          <w:vertAlign w:val="superscript"/>
        </w:rPr>
        <w:t>th</w:t>
      </w:r>
      <w:r w:rsidRPr="001157E4">
        <w:rPr>
          <w:caps w:val="0"/>
        </w:rPr>
        <w:t xml:space="preserve"> Main Road, Anna Nagar, Chennai – 600 040.</w:t>
      </w:r>
    </w:p>
    <w:p w:rsidR="00BE7851" w:rsidRPr="001157E4" w:rsidRDefault="00BE7851" w:rsidP="00BE7851">
      <w:pPr>
        <w:numPr>
          <w:ilvl w:val="0"/>
          <w:numId w:val="5"/>
        </w:numPr>
        <w:jc w:val="both"/>
        <w:rPr>
          <w:caps w:val="0"/>
        </w:rPr>
      </w:pPr>
      <w:r w:rsidRPr="001157E4">
        <w:rPr>
          <w:caps w:val="0"/>
        </w:rPr>
        <w:t>Dr.Rama Rao, “Handbook of First Aid”, Chennai.</w:t>
      </w:r>
    </w:p>
    <w:p w:rsidR="00BE7851" w:rsidRPr="001157E4" w:rsidRDefault="00BE7851" w:rsidP="00BE7851">
      <w:pPr>
        <w:jc w:val="center"/>
      </w:pPr>
      <w:r w:rsidRPr="001157E4">
        <w:t>♣♣♣♣♣♣♣♣♣♣</w:t>
      </w:r>
    </w:p>
    <w:p w:rsidR="000F6F77" w:rsidRPr="001157E4" w:rsidRDefault="000F6F77" w:rsidP="000F6F77">
      <w:pPr>
        <w:jc w:val="center"/>
        <w:rPr>
          <w:b/>
          <w:bCs/>
          <w:iCs/>
          <w:caps w:val="0"/>
          <w:u w:val="single"/>
        </w:rPr>
      </w:pPr>
      <w:r w:rsidRPr="001157E4">
        <w:rPr>
          <w:b/>
          <w:bCs/>
          <w:iCs/>
          <w:caps w:val="0"/>
          <w:u w:val="single"/>
        </w:rPr>
        <w:t xml:space="preserve">GROUP II – SET I </w:t>
      </w:r>
    </w:p>
    <w:p w:rsidR="000F6F77" w:rsidRPr="001157E4" w:rsidRDefault="000F6F77" w:rsidP="000F6F77">
      <w:pPr>
        <w:jc w:val="center"/>
        <w:rPr>
          <w:b/>
          <w:bCs/>
          <w:iCs/>
          <w:caps w:val="0"/>
        </w:rPr>
      </w:pPr>
    </w:p>
    <w:p w:rsidR="000F6F77" w:rsidRPr="001157E4" w:rsidRDefault="000F6F77" w:rsidP="000F6F77">
      <w:pPr>
        <w:jc w:val="center"/>
        <w:rPr>
          <w:b/>
          <w:bCs/>
          <w:iCs/>
          <w:caps w:val="0"/>
        </w:rPr>
      </w:pPr>
      <w:r w:rsidRPr="001157E4">
        <w:rPr>
          <w:b/>
          <w:bCs/>
          <w:iCs/>
          <w:caps w:val="0"/>
        </w:rPr>
        <w:t>II YEAR – IV SEMESTER</w:t>
      </w:r>
    </w:p>
    <w:p w:rsidR="000F6F77" w:rsidRPr="001157E4" w:rsidRDefault="000F6F77" w:rsidP="000F6F77">
      <w:pPr>
        <w:jc w:val="center"/>
        <w:rPr>
          <w:b/>
          <w:caps w:val="0"/>
        </w:rPr>
      </w:pPr>
      <w:r w:rsidRPr="001157E4">
        <w:rPr>
          <w:b/>
          <w:caps w:val="0"/>
        </w:rPr>
        <w:t xml:space="preserve"> COURSE CODE: 7SBS4B3</w:t>
      </w:r>
    </w:p>
    <w:p w:rsidR="000F6F77" w:rsidRPr="001157E4" w:rsidRDefault="000F6F77" w:rsidP="000F6F77">
      <w:pPr>
        <w:jc w:val="center"/>
        <w:rPr>
          <w:caps w:val="0"/>
        </w:rPr>
      </w:pPr>
    </w:p>
    <w:p w:rsidR="000F6F77" w:rsidRPr="001157E4" w:rsidRDefault="000F6F77" w:rsidP="000F6F77">
      <w:pPr>
        <w:jc w:val="center"/>
        <w:rPr>
          <w:caps w:val="0"/>
        </w:rPr>
      </w:pPr>
      <w:r w:rsidRPr="001157E4">
        <w:rPr>
          <w:b/>
          <w:caps w:val="0"/>
        </w:rPr>
        <w:t xml:space="preserve">COURSE III – </w:t>
      </w:r>
      <w:r w:rsidRPr="001157E4">
        <w:rPr>
          <w:b/>
          <w:iCs/>
          <w:caps w:val="0"/>
        </w:rPr>
        <w:t>YOUTH RED CROSS</w:t>
      </w:r>
    </w:p>
    <w:p w:rsidR="00BE7851" w:rsidRPr="001157E4" w:rsidRDefault="00BE7851" w:rsidP="00BE7851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BE7851" w:rsidRPr="001157E4" w:rsidRDefault="00BE7851" w:rsidP="00BE7851">
      <w:pPr>
        <w:pStyle w:val="NoSpacing"/>
        <w:rPr>
          <w:rFonts w:ascii="Times New Roman" w:hAnsi="Times New Roman"/>
          <w:b/>
          <w:sz w:val="24"/>
          <w:szCs w:val="24"/>
        </w:rPr>
      </w:pPr>
      <w:r w:rsidRPr="001157E4">
        <w:rPr>
          <w:rFonts w:ascii="Times New Roman" w:hAnsi="Times New Roman"/>
          <w:b/>
          <w:sz w:val="24"/>
          <w:szCs w:val="24"/>
        </w:rPr>
        <w:t>Objectives:</w:t>
      </w:r>
    </w:p>
    <w:p w:rsidR="00BE7851" w:rsidRPr="001157E4" w:rsidRDefault="00BE7851" w:rsidP="00092B30">
      <w:pPr>
        <w:pStyle w:val="NoSpacing"/>
        <w:numPr>
          <w:ilvl w:val="0"/>
          <w:numId w:val="27"/>
        </w:numPr>
        <w:rPr>
          <w:rFonts w:ascii="Times New Roman" w:hAnsi="Times New Roman"/>
          <w:sz w:val="24"/>
          <w:szCs w:val="24"/>
        </w:rPr>
      </w:pPr>
      <w:r w:rsidRPr="001157E4">
        <w:rPr>
          <w:rFonts w:ascii="Times New Roman" w:hAnsi="Times New Roman"/>
          <w:sz w:val="24"/>
          <w:szCs w:val="24"/>
        </w:rPr>
        <w:t>To make the students to know about the birth, organizational set up, principles, emblem and activities of Red Cross society and to develop leadership traits</w:t>
      </w:r>
    </w:p>
    <w:p w:rsidR="00BE7851" w:rsidRPr="001157E4" w:rsidRDefault="00BE7851" w:rsidP="00BE7851">
      <w:pPr>
        <w:pStyle w:val="NoSpacing"/>
        <w:rPr>
          <w:rFonts w:ascii="Times New Roman" w:hAnsi="Times New Roman"/>
          <w:sz w:val="24"/>
          <w:szCs w:val="24"/>
        </w:rPr>
      </w:pPr>
    </w:p>
    <w:p w:rsidR="00BE7851" w:rsidRPr="001157E4" w:rsidRDefault="00E97211" w:rsidP="00BE7851">
      <w:pPr>
        <w:pStyle w:val="NoSpacing"/>
        <w:rPr>
          <w:rFonts w:ascii="Times New Roman" w:hAnsi="Times New Roman"/>
          <w:b/>
          <w:sz w:val="24"/>
          <w:szCs w:val="24"/>
        </w:rPr>
      </w:pPr>
      <w:r w:rsidRPr="001157E4">
        <w:rPr>
          <w:rFonts w:ascii="Times New Roman" w:hAnsi="Times New Roman"/>
          <w:b/>
          <w:sz w:val="24"/>
          <w:szCs w:val="24"/>
        </w:rPr>
        <w:t xml:space="preserve"> Unit I</w:t>
      </w:r>
      <w:r w:rsidR="00BE7851" w:rsidRPr="001157E4">
        <w:rPr>
          <w:rFonts w:ascii="Times New Roman" w:hAnsi="Times New Roman"/>
          <w:b/>
          <w:sz w:val="24"/>
          <w:szCs w:val="24"/>
        </w:rPr>
        <w:t xml:space="preserve">: </w:t>
      </w:r>
      <w:r w:rsidR="007C7A43">
        <w:rPr>
          <w:rFonts w:ascii="Times New Roman" w:hAnsi="Times New Roman"/>
          <w:b/>
          <w:sz w:val="24"/>
          <w:szCs w:val="24"/>
        </w:rPr>
        <w:tab/>
      </w:r>
      <w:r w:rsidR="00BE7851" w:rsidRPr="001157E4">
        <w:rPr>
          <w:rFonts w:ascii="Times New Roman" w:hAnsi="Times New Roman"/>
          <w:b/>
          <w:sz w:val="24"/>
          <w:szCs w:val="24"/>
        </w:rPr>
        <w:t xml:space="preserve">History and Organization of Red Cross Society: </w:t>
      </w:r>
    </w:p>
    <w:p w:rsidR="007C7A43" w:rsidRDefault="007C7A43" w:rsidP="00A011B1">
      <w:pPr>
        <w:pStyle w:val="NoSpacing"/>
        <w:ind w:firstLine="720"/>
        <w:rPr>
          <w:rFonts w:ascii="Times New Roman" w:hAnsi="Times New Roman"/>
          <w:sz w:val="24"/>
          <w:szCs w:val="24"/>
        </w:rPr>
      </w:pPr>
    </w:p>
    <w:p w:rsidR="00BE7851" w:rsidRPr="001157E4" w:rsidRDefault="00BE7851" w:rsidP="00A011B1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 w:rsidRPr="001157E4">
        <w:rPr>
          <w:rFonts w:ascii="Times New Roman" w:hAnsi="Times New Roman"/>
          <w:sz w:val="24"/>
          <w:szCs w:val="24"/>
        </w:rPr>
        <w:t xml:space="preserve">Henry Dunand – memories of Salbarino – Origin of Red Cross Society – Geneva Convention IRCS – Organization – objectives – Administrative structure – Organizational set up of Indian Red Cross Society </w:t>
      </w:r>
    </w:p>
    <w:p w:rsidR="00BE7851" w:rsidRPr="001157E4" w:rsidRDefault="00BE7851" w:rsidP="00BE7851">
      <w:pPr>
        <w:pStyle w:val="NoSpacing"/>
        <w:rPr>
          <w:rFonts w:ascii="Times New Roman" w:hAnsi="Times New Roman"/>
          <w:sz w:val="24"/>
          <w:szCs w:val="24"/>
        </w:rPr>
      </w:pPr>
    </w:p>
    <w:p w:rsidR="00BE7851" w:rsidRPr="001157E4" w:rsidRDefault="00BE7851" w:rsidP="00BE7851">
      <w:pPr>
        <w:pStyle w:val="NoSpacing"/>
        <w:rPr>
          <w:rFonts w:ascii="Times New Roman" w:hAnsi="Times New Roman"/>
          <w:sz w:val="24"/>
          <w:szCs w:val="24"/>
        </w:rPr>
      </w:pPr>
      <w:r w:rsidRPr="001157E4">
        <w:rPr>
          <w:rFonts w:ascii="Times New Roman" w:hAnsi="Times New Roman"/>
          <w:b/>
          <w:sz w:val="24"/>
          <w:szCs w:val="24"/>
        </w:rPr>
        <w:t xml:space="preserve">Unit </w:t>
      </w:r>
      <w:r w:rsidR="00E97211" w:rsidRPr="001157E4">
        <w:rPr>
          <w:rFonts w:ascii="Times New Roman" w:hAnsi="Times New Roman"/>
          <w:b/>
          <w:sz w:val="24"/>
          <w:szCs w:val="24"/>
        </w:rPr>
        <w:t>II</w:t>
      </w:r>
      <w:r w:rsidRPr="001157E4">
        <w:rPr>
          <w:rFonts w:ascii="Times New Roman" w:hAnsi="Times New Roman"/>
          <w:b/>
          <w:sz w:val="24"/>
          <w:szCs w:val="24"/>
        </w:rPr>
        <w:t xml:space="preserve">: </w:t>
      </w:r>
      <w:r w:rsidR="007C7A43">
        <w:rPr>
          <w:rFonts w:ascii="Times New Roman" w:hAnsi="Times New Roman"/>
          <w:b/>
          <w:sz w:val="24"/>
          <w:szCs w:val="24"/>
        </w:rPr>
        <w:tab/>
      </w:r>
      <w:r w:rsidRPr="001157E4">
        <w:rPr>
          <w:rFonts w:ascii="Times New Roman" w:hAnsi="Times New Roman"/>
          <w:b/>
          <w:sz w:val="24"/>
          <w:szCs w:val="24"/>
        </w:rPr>
        <w:t>Principles of Red Cross Society, Emblem and its uses:</w:t>
      </w:r>
      <w:r w:rsidRPr="001157E4">
        <w:rPr>
          <w:rFonts w:ascii="Times New Roman" w:hAnsi="Times New Roman"/>
          <w:sz w:val="24"/>
          <w:szCs w:val="24"/>
        </w:rPr>
        <w:t xml:space="preserve"> </w:t>
      </w:r>
    </w:p>
    <w:p w:rsidR="007C7A43" w:rsidRDefault="007C7A43" w:rsidP="00A011B1">
      <w:pPr>
        <w:pStyle w:val="NoSpacing"/>
        <w:ind w:firstLine="720"/>
        <w:rPr>
          <w:rFonts w:ascii="Times New Roman" w:hAnsi="Times New Roman"/>
          <w:sz w:val="24"/>
          <w:szCs w:val="24"/>
        </w:rPr>
      </w:pPr>
    </w:p>
    <w:p w:rsidR="00BE7851" w:rsidRPr="001157E4" w:rsidRDefault="00BE7851" w:rsidP="00A011B1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 w:rsidRPr="001157E4">
        <w:rPr>
          <w:rFonts w:ascii="Times New Roman" w:hAnsi="Times New Roman"/>
          <w:sz w:val="24"/>
          <w:szCs w:val="24"/>
        </w:rPr>
        <w:t xml:space="preserve">Humanity – Impartiality – Neutrality – Independence – Voluntary service – Unity – Universality Aims of Emblem – Red Cross – Red Crescent – protective use – indicative use – abuse </w:t>
      </w:r>
    </w:p>
    <w:p w:rsidR="00BE7851" w:rsidRPr="001157E4" w:rsidRDefault="00BE7851" w:rsidP="00BE7851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3E4498" w:rsidRPr="001157E4" w:rsidRDefault="00E97211" w:rsidP="003E4498">
      <w:pPr>
        <w:pStyle w:val="NoSpacing"/>
        <w:rPr>
          <w:rFonts w:ascii="Times New Roman" w:hAnsi="Times New Roman"/>
          <w:sz w:val="24"/>
          <w:szCs w:val="24"/>
        </w:rPr>
      </w:pPr>
      <w:r w:rsidRPr="001157E4">
        <w:rPr>
          <w:rFonts w:ascii="Times New Roman" w:hAnsi="Times New Roman"/>
          <w:b/>
          <w:sz w:val="24"/>
          <w:szCs w:val="24"/>
        </w:rPr>
        <w:t>Unit III</w:t>
      </w:r>
      <w:r w:rsidR="00BE7851" w:rsidRPr="001157E4">
        <w:rPr>
          <w:rFonts w:ascii="Times New Roman" w:hAnsi="Times New Roman"/>
          <w:b/>
          <w:sz w:val="24"/>
          <w:szCs w:val="24"/>
        </w:rPr>
        <w:t xml:space="preserve">: </w:t>
      </w:r>
      <w:r w:rsidR="007C7A43">
        <w:rPr>
          <w:rFonts w:ascii="Times New Roman" w:hAnsi="Times New Roman"/>
          <w:b/>
          <w:sz w:val="24"/>
          <w:szCs w:val="24"/>
        </w:rPr>
        <w:tab/>
      </w:r>
      <w:r w:rsidR="003E4498" w:rsidRPr="001157E4">
        <w:rPr>
          <w:rFonts w:ascii="Times New Roman" w:hAnsi="Times New Roman"/>
          <w:b/>
          <w:sz w:val="24"/>
          <w:szCs w:val="24"/>
        </w:rPr>
        <w:t>IRCS activities and YRC:</w:t>
      </w:r>
      <w:r w:rsidR="003E4498" w:rsidRPr="001157E4">
        <w:rPr>
          <w:rFonts w:ascii="Times New Roman" w:hAnsi="Times New Roman"/>
          <w:sz w:val="24"/>
          <w:szCs w:val="24"/>
        </w:rPr>
        <w:t xml:space="preserve"> </w:t>
      </w:r>
    </w:p>
    <w:p w:rsidR="007C7A43" w:rsidRDefault="007C7A43" w:rsidP="00A011B1">
      <w:pPr>
        <w:pStyle w:val="NoSpacing"/>
        <w:ind w:firstLine="720"/>
        <w:rPr>
          <w:rFonts w:ascii="Times New Roman" w:hAnsi="Times New Roman"/>
          <w:sz w:val="24"/>
          <w:szCs w:val="24"/>
        </w:rPr>
      </w:pPr>
    </w:p>
    <w:p w:rsidR="003E4498" w:rsidRPr="001157E4" w:rsidRDefault="003E4498" w:rsidP="00A011B1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 w:rsidRPr="001157E4">
        <w:rPr>
          <w:rFonts w:ascii="Times New Roman" w:hAnsi="Times New Roman"/>
          <w:sz w:val="24"/>
          <w:szCs w:val="24"/>
        </w:rPr>
        <w:t>Mission: Indian Red Cross Society - Organizational Structure of IRCS Junior/Youth - Formation procedure at Indian Red Cross Society, National Headquarters -Types of conflicts &amp; National Disasters – Role of Red Cross Society in relief activities Youth Red Cross Movement – origin – objectives – organization – activities</w:t>
      </w:r>
    </w:p>
    <w:p w:rsidR="00BE7851" w:rsidRPr="001157E4" w:rsidRDefault="00BE7851" w:rsidP="003E4498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BE7851" w:rsidRPr="001157E4" w:rsidRDefault="00E97211" w:rsidP="00BE7851">
      <w:pPr>
        <w:pStyle w:val="NoSpacing"/>
        <w:rPr>
          <w:rFonts w:ascii="Times New Roman" w:hAnsi="Times New Roman"/>
          <w:b/>
          <w:sz w:val="24"/>
          <w:szCs w:val="24"/>
        </w:rPr>
      </w:pPr>
      <w:r w:rsidRPr="001157E4">
        <w:rPr>
          <w:rFonts w:ascii="Times New Roman" w:hAnsi="Times New Roman"/>
          <w:b/>
          <w:sz w:val="24"/>
          <w:szCs w:val="24"/>
        </w:rPr>
        <w:t>Unit IV</w:t>
      </w:r>
      <w:r w:rsidR="00BE7851" w:rsidRPr="001157E4">
        <w:rPr>
          <w:rFonts w:ascii="Times New Roman" w:hAnsi="Times New Roman"/>
          <w:b/>
          <w:sz w:val="24"/>
          <w:szCs w:val="24"/>
        </w:rPr>
        <w:t xml:space="preserve">: </w:t>
      </w:r>
      <w:r w:rsidR="007C7A43">
        <w:rPr>
          <w:rFonts w:ascii="Times New Roman" w:hAnsi="Times New Roman"/>
          <w:b/>
          <w:sz w:val="24"/>
          <w:szCs w:val="24"/>
        </w:rPr>
        <w:tab/>
      </w:r>
      <w:r w:rsidR="00BE7851" w:rsidRPr="001157E4">
        <w:rPr>
          <w:rFonts w:ascii="Times New Roman" w:hAnsi="Times New Roman"/>
          <w:b/>
          <w:sz w:val="24"/>
          <w:szCs w:val="24"/>
        </w:rPr>
        <w:t>Leadership Development:</w:t>
      </w:r>
      <w:r w:rsidR="00BE7851" w:rsidRPr="001157E4">
        <w:rPr>
          <w:rFonts w:ascii="Times New Roman" w:hAnsi="Times New Roman"/>
          <w:sz w:val="24"/>
          <w:szCs w:val="24"/>
        </w:rPr>
        <w:t xml:space="preserve"> </w:t>
      </w:r>
    </w:p>
    <w:p w:rsidR="007C7A43" w:rsidRDefault="007C7A43" w:rsidP="00A011B1">
      <w:pPr>
        <w:pStyle w:val="NoSpacing"/>
        <w:ind w:firstLine="720"/>
        <w:rPr>
          <w:rFonts w:ascii="Times New Roman" w:hAnsi="Times New Roman"/>
          <w:sz w:val="24"/>
          <w:szCs w:val="24"/>
        </w:rPr>
      </w:pPr>
    </w:p>
    <w:p w:rsidR="00BE7851" w:rsidRPr="001157E4" w:rsidRDefault="00BE7851" w:rsidP="00A011B1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 w:rsidRPr="001157E4">
        <w:rPr>
          <w:rFonts w:ascii="Times New Roman" w:hAnsi="Times New Roman"/>
          <w:sz w:val="24"/>
          <w:szCs w:val="24"/>
        </w:rPr>
        <w:t>First war of Indian Independence – Gandhiji and Non Violence – Nethaji and INA Leadership – types and traits – Man management Duty and discipline, factors affecting duty and discipline Indian Citizenship – duties and responsibilities</w:t>
      </w:r>
    </w:p>
    <w:p w:rsidR="00BE7851" w:rsidRPr="001157E4" w:rsidRDefault="00BE7851" w:rsidP="00BE7851">
      <w:pPr>
        <w:pStyle w:val="NoSpacing"/>
        <w:rPr>
          <w:rFonts w:ascii="Times New Roman" w:hAnsi="Times New Roman"/>
          <w:sz w:val="24"/>
          <w:szCs w:val="24"/>
        </w:rPr>
      </w:pPr>
    </w:p>
    <w:p w:rsidR="00BE7851" w:rsidRPr="001157E4" w:rsidRDefault="00E97211" w:rsidP="00BE7851">
      <w:pPr>
        <w:pStyle w:val="NoSpacing"/>
        <w:rPr>
          <w:rFonts w:ascii="Times New Roman" w:hAnsi="Times New Roman"/>
          <w:sz w:val="24"/>
          <w:szCs w:val="24"/>
        </w:rPr>
      </w:pPr>
      <w:r w:rsidRPr="001157E4">
        <w:rPr>
          <w:rFonts w:ascii="Times New Roman" w:hAnsi="Times New Roman"/>
          <w:b/>
          <w:sz w:val="24"/>
          <w:szCs w:val="24"/>
        </w:rPr>
        <w:t>Unit V</w:t>
      </w:r>
      <w:r w:rsidR="00BE7851" w:rsidRPr="001157E4">
        <w:rPr>
          <w:rFonts w:ascii="Times New Roman" w:hAnsi="Times New Roman"/>
          <w:b/>
          <w:sz w:val="24"/>
          <w:szCs w:val="24"/>
        </w:rPr>
        <w:t xml:space="preserve">: </w:t>
      </w:r>
      <w:r w:rsidR="007C7A43">
        <w:rPr>
          <w:rFonts w:ascii="Times New Roman" w:hAnsi="Times New Roman"/>
          <w:b/>
          <w:sz w:val="24"/>
          <w:szCs w:val="24"/>
        </w:rPr>
        <w:tab/>
      </w:r>
      <w:r w:rsidR="00BE7851" w:rsidRPr="001157E4">
        <w:rPr>
          <w:rFonts w:ascii="Times New Roman" w:hAnsi="Times New Roman"/>
          <w:b/>
          <w:sz w:val="24"/>
          <w:szCs w:val="24"/>
        </w:rPr>
        <w:t>Civil Defence and Self Defence:</w:t>
      </w:r>
      <w:r w:rsidR="00BE7851" w:rsidRPr="001157E4">
        <w:rPr>
          <w:rFonts w:ascii="Times New Roman" w:hAnsi="Times New Roman"/>
          <w:sz w:val="24"/>
          <w:szCs w:val="24"/>
        </w:rPr>
        <w:t xml:space="preserve"> </w:t>
      </w:r>
    </w:p>
    <w:p w:rsidR="007C7A43" w:rsidRDefault="007C7A43" w:rsidP="00A011B1">
      <w:pPr>
        <w:pStyle w:val="NoSpacing"/>
        <w:ind w:firstLine="720"/>
        <w:rPr>
          <w:rFonts w:ascii="Times New Roman" w:hAnsi="Times New Roman"/>
          <w:sz w:val="24"/>
          <w:szCs w:val="24"/>
        </w:rPr>
      </w:pPr>
    </w:p>
    <w:p w:rsidR="00BE7851" w:rsidRPr="001157E4" w:rsidRDefault="00BE7851" w:rsidP="00A011B1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 w:rsidRPr="001157E4">
        <w:rPr>
          <w:rFonts w:ascii="Times New Roman" w:hAnsi="Times New Roman"/>
          <w:sz w:val="24"/>
          <w:szCs w:val="24"/>
        </w:rPr>
        <w:t>Civil defence – organization – aim and services – aid to civil authorities in emergency Fire fighting – types of fire, spreading of fire, fire extinguishing and equipments Self defence – unarmed combat – attacking and throws – vital parts of human body .</w:t>
      </w:r>
    </w:p>
    <w:p w:rsidR="00BE7851" w:rsidRPr="001157E4" w:rsidRDefault="00BE7851" w:rsidP="00BE7851">
      <w:pPr>
        <w:pStyle w:val="NoSpacing"/>
        <w:rPr>
          <w:rFonts w:ascii="Times New Roman" w:hAnsi="Times New Roman"/>
          <w:sz w:val="24"/>
          <w:szCs w:val="24"/>
        </w:rPr>
      </w:pPr>
    </w:p>
    <w:p w:rsidR="00BE7851" w:rsidRDefault="007C7A43" w:rsidP="00BE7851">
      <w:pPr>
        <w:pStyle w:val="NoSpacing"/>
        <w:rPr>
          <w:rFonts w:ascii="Times New Roman" w:hAnsi="Times New Roman"/>
          <w:b/>
          <w:sz w:val="24"/>
          <w:szCs w:val="24"/>
        </w:rPr>
      </w:pPr>
      <w:r w:rsidRPr="007C7A43">
        <w:rPr>
          <w:rFonts w:ascii="Times New Roman" w:hAnsi="Times New Roman"/>
          <w:b/>
          <w:sz w:val="24"/>
          <w:szCs w:val="24"/>
        </w:rPr>
        <w:t>Books for Reference:</w:t>
      </w:r>
    </w:p>
    <w:p w:rsidR="007C7A43" w:rsidRDefault="007C7A43" w:rsidP="00BE7851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BE7851" w:rsidRPr="001157E4" w:rsidRDefault="00BE7851" w:rsidP="007C7A43">
      <w:pPr>
        <w:pStyle w:val="NoSpacing"/>
        <w:numPr>
          <w:ilvl w:val="0"/>
          <w:numId w:val="43"/>
        </w:numPr>
        <w:rPr>
          <w:rFonts w:ascii="Times New Roman" w:hAnsi="Times New Roman"/>
          <w:sz w:val="24"/>
          <w:szCs w:val="24"/>
        </w:rPr>
      </w:pPr>
      <w:r w:rsidRPr="001157E4">
        <w:rPr>
          <w:rFonts w:ascii="Times New Roman" w:hAnsi="Times New Roman"/>
          <w:sz w:val="24"/>
          <w:szCs w:val="24"/>
        </w:rPr>
        <w:t>Nagendran, N.A. A guide to Youth Red Cross Society. Thiagarajar College, Madurai.</w:t>
      </w:r>
    </w:p>
    <w:p w:rsidR="007C7A43" w:rsidRPr="00F91125" w:rsidRDefault="00BE7851" w:rsidP="00F91125">
      <w:pPr>
        <w:jc w:val="center"/>
      </w:pPr>
      <w:r w:rsidRPr="001157E4">
        <w:t>♣♣♣♣♣♣♣♣♣♣</w:t>
      </w:r>
    </w:p>
    <w:p w:rsidR="00015E5F" w:rsidRPr="001157E4" w:rsidRDefault="00015E5F" w:rsidP="00015E5F">
      <w:pPr>
        <w:jc w:val="center"/>
        <w:rPr>
          <w:b/>
          <w:bCs/>
          <w:iCs/>
          <w:caps w:val="0"/>
          <w:u w:val="single"/>
        </w:rPr>
      </w:pPr>
      <w:r w:rsidRPr="001157E4">
        <w:rPr>
          <w:b/>
          <w:bCs/>
          <w:iCs/>
          <w:caps w:val="0"/>
          <w:u w:val="single"/>
        </w:rPr>
        <w:t xml:space="preserve">GROUP II – SET II </w:t>
      </w:r>
    </w:p>
    <w:p w:rsidR="00015E5F" w:rsidRPr="001157E4" w:rsidRDefault="00015E5F" w:rsidP="00015E5F">
      <w:pPr>
        <w:jc w:val="center"/>
        <w:rPr>
          <w:b/>
          <w:bCs/>
          <w:iCs/>
          <w:caps w:val="0"/>
        </w:rPr>
      </w:pPr>
    </w:p>
    <w:p w:rsidR="00015E5F" w:rsidRPr="001157E4" w:rsidRDefault="00015E5F" w:rsidP="00015E5F">
      <w:pPr>
        <w:jc w:val="center"/>
        <w:rPr>
          <w:b/>
          <w:bCs/>
          <w:iCs/>
          <w:caps w:val="0"/>
        </w:rPr>
      </w:pPr>
      <w:r w:rsidRPr="001157E4">
        <w:rPr>
          <w:b/>
          <w:bCs/>
          <w:iCs/>
          <w:caps w:val="0"/>
        </w:rPr>
        <w:t>III YEAR – VI SEMESTER</w:t>
      </w:r>
    </w:p>
    <w:p w:rsidR="00015E5F" w:rsidRPr="001157E4" w:rsidRDefault="00015E5F" w:rsidP="00015E5F">
      <w:pPr>
        <w:jc w:val="center"/>
        <w:rPr>
          <w:b/>
          <w:caps w:val="0"/>
        </w:rPr>
      </w:pPr>
      <w:r w:rsidRPr="001157E4">
        <w:rPr>
          <w:b/>
          <w:caps w:val="0"/>
        </w:rPr>
        <w:t xml:space="preserve"> COURSE CODE: </w:t>
      </w:r>
      <w:r w:rsidR="00F91125">
        <w:rPr>
          <w:b/>
          <w:caps w:val="0"/>
        </w:rPr>
        <w:t>7SBS6B4</w:t>
      </w:r>
    </w:p>
    <w:p w:rsidR="00015E5F" w:rsidRPr="001157E4" w:rsidRDefault="00015E5F" w:rsidP="00015E5F">
      <w:pPr>
        <w:jc w:val="center"/>
        <w:rPr>
          <w:caps w:val="0"/>
        </w:rPr>
      </w:pPr>
    </w:p>
    <w:p w:rsidR="00015E5F" w:rsidRPr="001157E4" w:rsidRDefault="00015E5F" w:rsidP="00015E5F">
      <w:pPr>
        <w:jc w:val="center"/>
        <w:rPr>
          <w:bCs/>
          <w:iCs/>
          <w:caps w:val="0"/>
        </w:rPr>
      </w:pPr>
      <w:r w:rsidRPr="001157E4">
        <w:rPr>
          <w:b/>
          <w:caps w:val="0"/>
        </w:rPr>
        <w:t xml:space="preserve">COURSE II – </w:t>
      </w:r>
      <w:r w:rsidR="000F6F77" w:rsidRPr="001157E4">
        <w:rPr>
          <w:b/>
          <w:iCs/>
          <w:caps w:val="0"/>
        </w:rPr>
        <w:t xml:space="preserve">FRUIT AND </w:t>
      </w:r>
      <w:r w:rsidRPr="001157E4">
        <w:rPr>
          <w:b/>
          <w:iCs/>
          <w:caps w:val="0"/>
        </w:rPr>
        <w:t>VEGETABLE PRESERVATION SKILLS</w:t>
      </w:r>
    </w:p>
    <w:p w:rsidR="00015E5F" w:rsidRPr="001157E4" w:rsidRDefault="00AE2597" w:rsidP="00015E5F">
      <w:pPr>
        <w:rPr>
          <w:b/>
          <w:caps w:val="0"/>
        </w:rPr>
      </w:pPr>
      <w:r w:rsidRPr="001157E4">
        <w:rPr>
          <w:b/>
          <w:caps w:val="0"/>
        </w:rPr>
        <w:t>Objectives:</w:t>
      </w:r>
    </w:p>
    <w:p w:rsidR="00BE15C9" w:rsidRPr="001157E4" w:rsidRDefault="00BE15C9" w:rsidP="00BE15C9">
      <w:pPr>
        <w:numPr>
          <w:ilvl w:val="0"/>
          <w:numId w:val="33"/>
        </w:numPr>
        <w:jc w:val="both"/>
      </w:pPr>
      <w:r w:rsidRPr="001157E4">
        <w:rPr>
          <w:caps w:val="0"/>
        </w:rPr>
        <w:t>To understand the science, principles and techniques involved in fruits and vegetables preservation techniques</w:t>
      </w:r>
    </w:p>
    <w:p w:rsidR="00BE15C9" w:rsidRPr="001157E4" w:rsidRDefault="00BE15C9" w:rsidP="00BE15C9">
      <w:pPr>
        <w:numPr>
          <w:ilvl w:val="0"/>
          <w:numId w:val="33"/>
        </w:numPr>
        <w:jc w:val="both"/>
      </w:pPr>
      <w:r w:rsidRPr="001157E4">
        <w:rPr>
          <w:caps w:val="0"/>
        </w:rPr>
        <w:t>To impart thorough knowledge on the technical skills in various aspects of food processing and preservation</w:t>
      </w:r>
    </w:p>
    <w:p w:rsidR="00AE2597" w:rsidRPr="001157E4" w:rsidRDefault="00AE2597" w:rsidP="00015E5F">
      <w:pPr>
        <w:rPr>
          <w:b/>
        </w:rPr>
      </w:pPr>
    </w:p>
    <w:p w:rsidR="00015E5F" w:rsidRPr="001157E4" w:rsidRDefault="00015E5F" w:rsidP="00015E5F">
      <w:pPr>
        <w:jc w:val="both"/>
        <w:rPr>
          <w:b/>
          <w:caps w:val="0"/>
        </w:rPr>
      </w:pPr>
      <w:r w:rsidRPr="001157E4">
        <w:rPr>
          <w:b/>
          <w:caps w:val="0"/>
        </w:rPr>
        <w:t>Unit I</w:t>
      </w:r>
    </w:p>
    <w:p w:rsidR="00015E5F" w:rsidRPr="001157E4" w:rsidRDefault="00015E5F" w:rsidP="00015E5F">
      <w:pPr>
        <w:jc w:val="both"/>
        <w:rPr>
          <w:caps w:val="0"/>
        </w:rPr>
      </w:pPr>
      <w:r w:rsidRPr="001157E4">
        <w:rPr>
          <w:caps w:val="0"/>
        </w:rPr>
        <w:t>Principles, Methods, types of Preservation.</w:t>
      </w:r>
    </w:p>
    <w:p w:rsidR="00015E5F" w:rsidRPr="001157E4" w:rsidRDefault="00015E5F" w:rsidP="00015E5F">
      <w:pPr>
        <w:jc w:val="both"/>
        <w:rPr>
          <w:caps w:val="0"/>
        </w:rPr>
      </w:pPr>
      <w:r w:rsidRPr="001157E4">
        <w:rPr>
          <w:caps w:val="0"/>
        </w:rPr>
        <w:t xml:space="preserve">Preservation media and mode of action of preservation. Traditional &amp; Modern methods.   </w:t>
      </w:r>
    </w:p>
    <w:p w:rsidR="00015E5F" w:rsidRPr="001157E4" w:rsidRDefault="00015E5F" w:rsidP="00015E5F">
      <w:pPr>
        <w:jc w:val="both"/>
        <w:rPr>
          <w:caps w:val="0"/>
        </w:rPr>
      </w:pPr>
    </w:p>
    <w:p w:rsidR="00015E5F" w:rsidRPr="001157E4" w:rsidRDefault="00015E5F" w:rsidP="00015E5F">
      <w:pPr>
        <w:jc w:val="both"/>
        <w:rPr>
          <w:caps w:val="0"/>
        </w:rPr>
      </w:pPr>
      <w:r w:rsidRPr="001157E4">
        <w:rPr>
          <w:b/>
          <w:caps w:val="0"/>
        </w:rPr>
        <w:t>Unit II</w:t>
      </w:r>
    </w:p>
    <w:p w:rsidR="00015E5F" w:rsidRPr="001157E4" w:rsidRDefault="00015E5F" w:rsidP="00015E5F">
      <w:pPr>
        <w:jc w:val="both"/>
        <w:rPr>
          <w:caps w:val="0"/>
        </w:rPr>
      </w:pPr>
      <w:r w:rsidRPr="001157E4">
        <w:t>S</w:t>
      </w:r>
      <w:r w:rsidRPr="001157E4">
        <w:rPr>
          <w:caps w:val="0"/>
        </w:rPr>
        <w:t>tudy of various types of equipments – care &amp; precautions and usage</w:t>
      </w:r>
      <w:r w:rsidRPr="001157E4">
        <w:t xml:space="preserve">. </w:t>
      </w:r>
    </w:p>
    <w:p w:rsidR="00015E5F" w:rsidRPr="001157E4" w:rsidRDefault="00015E5F" w:rsidP="00015E5F">
      <w:pPr>
        <w:jc w:val="both"/>
        <w:rPr>
          <w:caps w:val="0"/>
        </w:rPr>
      </w:pPr>
      <w:r w:rsidRPr="001157E4">
        <w:rPr>
          <w:caps w:val="0"/>
        </w:rPr>
        <w:t>Study of various types of containers.</w:t>
      </w:r>
    </w:p>
    <w:p w:rsidR="00015E5F" w:rsidRPr="001157E4" w:rsidRDefault="00015E5F" w:rsidP="00015E5F">
      <w:pPr>
        <w:jc w:val="both"/>
        <w:rPr>
          <w:caps w:val="0"/>
        </w:rPr>
      </w:pPr>
    </w:p>
    <w:p w:rsidR="00015E5F" w:rsidRPr="001157E4" w:rsidRDefault="00015E5F" w:rsidP="00015E5F">
      <w:pPr>
        <w:jc w:val="both"/>
      </w:pPr>
      <w:r w:rsidRPr="001157E4">
        <w:rPr>
          <w:b/>
          <w:caps w:val="0"/>
        </w:rPr>
        <w:t>Unit</w:t>
      </w:r>
      <w:r w:rsidRPr="001157E4">
        <w:rPr>
          <w:b/>
        </w:rPr>
        <w:t xml:space="preserve"> III</w:t>
      </w:r>
    </w:p>
    <w:p w:rsidR="00015E5F" w:rsidRPr="001157E4" w:rsidRDefault="00015E5F" w:rsidP="00015E5F">
      <w:pPr>
        <w:jc w:val="both"/>
        <w:rPr>
          <w:caps w:val="0"/>
        </w:rPr>
      </w:pPr>
      <w:r w:rsidRPr="001157E4">
        <w:rPr>
          <w:caps w:val="0"/>
        </w:rPr>
        <w:t>Vegetables &amp; their product preservation Methods</w:t>
      </w:r>
    </w:p>
    <w:p w:rsidR="00015E5F" w:rsidRPr="001157E4" w:rsidRDefault="00015E5F" w:rsidP="00015E5F">
      <w:pPr>
        <w:jc w:val="both"/>
        <w:rPr>
          <w:caps w:val="0"/>
        </w:rPr>
      </w:pPr>
      <w:r w:rsidRPr="001157E4">
        <w:rPr>
          <w:caps w:val="0"/>
        </w:rPr>
        <w:t xml:space="preserve">Importance of personal hygiene and sanitary </w:t>
      </w:r>
      <w:r w:rsidR="00E97211" w:rsidRPr="001157E4">
        <w:rPr>
          <w:caps w:val="0"/>
        </w:rPr>
        <w:t>standards</w:t>
      </w:r>
    </w:p>
    <w:p w:rsidR="00015E5F" w:rsidRPr="001157E4" w:rsidRDefault="00015E5F" w:rsidP="00015E5F">
      <w:pPr>
        <w:jc w:val="both"/>
        <w:rPr>
          <w:caps w:val="0"/>
        </w:rPr>
      </w:pPr>
    </w:p>
    <w:p w:rsidR="00015E5F" w:rsidRPr="001157E4" w:rsidRDefault="00015E5F" w:rsidP="00015E5F">
      <w:pPr>
        <w:jc w:val="both"/>
        <w:rPr>
          <w:caps w:val="0"/>
        </w:rPr>
      </w:pPr>
      <w:r w:rsidRPr="001157E4">
        <w:rPr>
          <w:b/>
          <w:caps w:val="0"/>
        </w:rPr>
        <w:t>Unit IV</w:t>
      </w:r>
    </w:p>
    <w:p w:rsidR="00015E5F" w:rsidRPr="001157E4" w:rsidRDefault="00015E5F" w:rsidP="00015E5F">
      <w:pPr>
        <w:jc w:val="both"/>
        <w:rPr>
          <w:caps w:val="0"/>
        </w:rPr>
      </w:pPr>
      <w:r w:rsidRPr="001157E4">
        <w:rPr>
          <w:caps w:val="0"/>
        </w:rPr>
        <w:t>Fruits &amp; their preservation</w:t>
      </w:r>
    </w:p>
    <w:p w:rsidR="00015E5F" w:rsidRPr="001157E4" w:rsidRDefault="00015E5F" w:rsidP="00015E5F">
      <w:pPr>
        <w:jc w:val="both"/>
        <w:rPr>
          <w:caps w:val="0"/>
        </w:rPr>
      </w:pPr>
    </w:p>
    <w:p w:rsidR="00015E5F" w:rsidRPr="001157E4" w:rsidRDefault="00015E5F" w:rsidP="00015E5F">
      <w:pPr>
        <w:jc w:val="both"/>
        <w:rPr>
          <w:b/>
          <w:caps w:val="0"/>
        </w:rPr>
      </w:pPr>
      <w:r w:rsidRPr="001157E4">
        <w:rPr>
          <w:b/>
          <w:caps w:val="0"/>
        </w:rPr>
        <w:t>Unit V</w:t>
      </w:r>
    </w:p>
    <w:p w:rsidR="00015E5F" w:rsidRPr="001157E4" w:rsidRDefault="00015E5F" w:rsidP="00015E5F">
      <w:pPr>
        <w:jc w:val="both"/>
        <w:rPr>
          <w:caps w:val="0"/>
        </w:rPr>
      </w:pPr>
    </w:p>
    <w:p w:rsidR="00015E5F" w:rsidRPr="001157E4" w:rsidRDefault="00015E5F" w:rsidP="00015E5F">
      <w:pPr>
        <w:jc w:val="both"/>
        <w:rPr>
          <w:b/>
          <w:caps w:val="0"/>
        </w:rPr>
      </w:pPr>
      <w:r w:rsidRPr="001157E4">
        <w:rPr>
          <w:b/>
          <w:caps w:val="0"/>
        </w:rPr>
        <w:t>Project:</w:t>
      </w:r>
      <w:r w:rsidRPr="001157E4">
        <w:rPr>
          <w:b/>
          <w:caps w:val="0"/>
        </w:rPr>
        <w:tab/>
      </w:r>
    </w:p>
    <w:p w:rsidR="00015E5F" w:rsidRPr="001157E4" w:rsidRDefault="00015E5F" w:rsidP="00015E5F">
      <w:pPr>
        <w:jc w:val="both"/>
        <w:rPr>
          <w:b/>
          <w:caps w:val="0"/>
        </w:rPr>
      </w:pPr>
    </w:p>
    <w:p w:rsidR="00015E5F" w:rsidRPr="001157E4" w:rsidRDefault="00015E5F" w:rsidP="00015E5F">
      <w:pPr>
        <w:numPr>
          <w:ilvl w:val="0"/>
          <w:numId w:val="22"/>
        </w:numPr>
        <w:jc w:val="both"/>
        <w:rPr>
          <w:caps w:val="0"/>
        </w:rPr>
      </w:pPr>
      <w:r w:rsidRPr="001157E4">
        <w:rPr>
          <w:caps w:val="0"/>
        </w:rPr>
        <w:t xml:space="preserve">Mapping of preservation practices &amp; </w:t>
      </w:r>
      <w:r w:rsidR="00E97211" w:rsidRPr="001157E4">
        <w:rPr>
          <w:caps w:val="0"/>
        </w:rPr>
        <w:t>centre’s</w:t>
      </w:r>
    </w:p>
    <w:p w:rsidR="00015E5F" w:rsidRPr="001157E4" w:rsidRDefault="00015E5F" w:rsidP="00015E5F">
      <w:pPr>
        <w:jc w:val="center"/>
        <w:rPr>
          <w:b/>
          <w:caps w:val="0"/>
        </w:rPr>
      </w:pPr>
      <w:r w:rsidRPr="001157E4">
        <w:rPr>
          <w:b/>
          <w:caps w:val="0"/>
        </w:rPr>
        <w:t>(or)</w:t>
      </w:r>
    </w:p>
    <w:p w:rsidR="00015E5F" w:rsidRPr="001157E4" w:rsidRDefault="00015E5F" w:rsidP="00015E5F">
      <w:pPr>
        <w:numPr>
          <w:ilvl w:val="0"/>
          <w:numId w:val="22"/>
        </w:numPr>
        <w:jc w:val="both"/>
      </w:pPr>
      <w:r w:rsidRPr="001157E4">
        <w:rPr>
          <w:caps w:val="0"/>
        </w:rPr>
        <w:t xml:space="preserve">Preservation practices specific to fruits &amp; Vegetables in your area </w:t>
      </w:r>
    </w:p>
    <w:p w:rsidR="00015E5F" w:rsidRPr="001157E4" w:rsidRDefault="00015E5F" w:rsidP="00015E5F">
      <w:pPr>
        <w:ind w:left="227" w:firstLine="493"/>
        <w:jc w:val="both"/>
      </w:pPr>
      <w:r w:rsidRPr="001157E4">
        <w:rPr>
          <w:caps w:val="0"/>
        </w:rPr>
        <w:t>(Project Report 15 to 25 Pages)</w:t>
      </w:r>
    </w:p>
    <w:p w:rsidR="00015E5F" w:rsidRPr="001157E4" w:rsidRDefault="00015E5F" w:rsidP="00015E5F">
      <w:pPr>
        <w:jc w:val="both"/>
      </w:pPr>
    </w:p>
    <w:p w:rsidR="00015E5F" w:rsidRPr="001157E4" w:rsidRDefault="00931930" w:rsidP="00931930">
      <w:pPr>
        <w:jc w:val="both"/>
        <w:rPr>
          <w:b/>
          <w:bCs/>
          <w:caps w:val="0"/>
          <w:u w:val="single"/>
        </w:rPr>
      </w:pPr>
      <w:r w:rsidRPr="00931930">
        <w:rPr>
          <w:b/>
          <w:bCs/>
          <w:caps w:val="0"/>
        </w:rPr>
        <w:t xml:space="preserve">Books for </w:t>
      </w:r>
      <w:r w:rsidR="00015E5F" w:rsidRPr="00931930">
        <w:rPr>
          <w:b/>
          <w:bCs/>
          <w:caps w:val="0"/>
        </w:rPr>
        <w:t>Reference</w:t>
      </w:r>
      <w:r>
        <w:rPr>
          <w:b/>
          <w:bCs/>
          <w:caps w:val="0"/>
        </w:rPr>
        <w:t>:</w:t>
      </w:r>
    </w:p>
    <w:p w:rsidR="00015E5F" w:rsidRPr="001157E4" w:rsidRDefault="00015E5F" w:rsidP="00015E5F">
      <w:pPr>
        <w:numPr>
          <w:ilvl w:val="0"/>
          <w:numId w:val="23"/>
        </w:numPr>
        <w:rPr>
          <w:caps w:val="0"/>
        </w:rPr>
      </w:pPr>
      <w:r w:rsidRPr="001157E4">
        <w:rPr>
          <w:caps w:val="0"/>
        </w:rPr>
        <w:t>Srivastava R.P. and Kumar.S “Fruit and Vegetable Preservation: Principles”</w:t>
      </w:r>
    </w:p>
    <w:p w:rsidR="00015E5F" w:rsidRPr="001157E4" w:rsidRDefault="00015E5F" w:rsidP="00015E5F">
      <w:pPr>
        <w:numPr>
          <w:ilvl w:val="0"/>
          <w:numId w:val="23"/>
        </w:numPr>
        <w:rPr>
          <w:caps w:val="0"/>
        </w:rPr>
      </w:pPr>
      <w:r w:rsidRPr="001157E4">
        <w:rPr>
          <w:caps w:val="0"/>
        </w:rPr>
        <w:t>Ranjit Singh “Fruits” National Book Trust.</w:t>
      </w:r>
    </w:p>
    <w:p w:rsidR="00015E5F" w:rsidRPr="001157E4" w:rsidRDefault="00015E5F" w:rsidP="00015E5F">
      <w:pPr>
        <w:numPr>
          <w:ilvl w:val="0"/>
          <w:numId w:val="23"/>
        </w:numPr>
        <w:rPr>
          <w:caps w:val="0"/>
        </w:rPr>
      </w:pPr>
      <w:r w:rsidRPr="001157E4">
        <w:rPr>
          <w:caps w:val="0"/>
        </w:rPr>
        <w:t>Girdhari Lal Tandon et al “Preservation of Fruit and Vegetable Products”.</w:t>
      </w:r>
    </w:p>
    <w:p w:rsidR="00015E5F" w:rsidRPr="001157E4" w:rsidRDefault="00015E5F" w:rsidP="00015E5F">
      <w:pPr>
        <w:rPr>
          <w:caps w:val="0"/>
        </w:rPr>
      </w:pPr>
    </w:p>
    <w:p w:rsidR="00015E5F" w:rsidRPr="001157E4" w:rsidRDefault="00015E5F" w:rsidP="00E97211">
      <w:pPr>
        <w:jc w:val="center"/>
      </w:pPr>
      <w:r w:rsidRPr="001157E4">
        <w:t>♣♣♣♣♣♣♣♣♣♣</w:t>
      </w:r>
    </w:p>
    <w:p w:rsidR="00804681" w:rsidRPr="001157E4" w:rsidRDefault="00804681" w:rsidP="00015E5F">
      <w:pPr>
        <w:jc w:val="center"/>
        <w:rPr>
          <w:b/>
          <w:bCs/>
          <w:iCs/>
          <w:caps w:val="0"/>
          <w:u w:val="single"/>
        </w:rPr>
      </w:pPr>
    </w:p>
    <w:p w:rsidR="00804681" w:rsidRDefault="00804681" w:rsidP="00015E5F">
      <w:pPr>
        <w:jc w:val="center"/>
        <w:rPr>
          <w:b/>
          <w:bCs/>
          <w:iCs/>
          <w:caps w:val="0"/>
          <w:u w:val="single"/>
        </w:rPr>
      </w:pPr>
    </w:p>
    <w:p w:rsidR="00931930" w:rsidRDefault="00931930" w:rsidP="00015E5F">
      <w:pPr>
        <w:jc w:val="center"/>
        <w:rPr>
          <w:b/>
          <w:bCs/>
          <w:iCs/>
          <w:caps w:val="0"/>
          <w:u w:val="single"/>
        </w:rPr>
      </w:pPr>
    </w:p>
    <w:p w:rsidR="00931930" w:rsidRDefault="00931930" w:rsidP="00015E5F">
      <w:pPr>
        <w:jc w:val="center"/>
        <w:rPr>
          <w:b/>
          <w:bCs/>
          <w:iCs/>
          <w:caps w:val="0"/>
          <w:u w:val="single"/>
        </w:rPr>
      </w:pPr>
    </w:p>
    <w:p w:rsidR="00015E5F" w:rsidRPr="001157E4" w:rsidRDefault="00015E5F" w:rsidP="00015E5F">
      <w:pPr>
        <w:jc w:val="center"/>
        <w:rPr>
          <w:b/>
          <w:bCs/>
          <w:iCs/>
          <w:caps w:val="0"/>
          <w:u w:val="single"/>
        </w:rPr>
      </w:pPr>
      <w:r w:rsidRPr="001157E4">
        <w:rPr>
          <w:b/>
          <w:bCs/>
          <w:iCs/>
          <w:caps w:val="0"/>
          <w:u w:val="single"/>
        </w:rPr>
        <w:t xml:space="preserve">GROUP II – SET II </w:t>
      </w:r>
    </w:p>
    <w:p w:rsidR="00015E5F" w:rsidRPr="001157E4" w:rsidRDefault="00015E5F" w:rsidP="00015E5F">
      <w:pPr>
        <w:jc w:val="center"/>
        <w:rPr>
          <w:b/>
          <w:bCs/>
          <w:caps w:val="0"/>
          <w:u w:val="single"/>
        </w:rPr>
      </w:pPr>
    </w:p>
    <w:p w:rsidR="00015E5F" w:rsidRPr="001157E4" w:rsidRDefault="00015E5F" w:rsidP="00015E5F">
      <w:pPr>
        <w:jc w:val="center"/>
        <w:rPr>
          <w:b/>
          <w:bCs/>
          <w:caps w:val="0"/>
        </w:rPr>
      </w:pPr>
      <w:r w:rsidRPr="001157E4">
        <w:rPr>
          <w:b/>
          <w:bCs/>
          <w:caps w:val="0"/>
        </w:rPr>
        <w:t>III YEAR – VI SEMESTER</w:t>
      </w:r>
    </w:p>
    <w:p w:rsidR="00015E5F" w:rsidRPr="001157E4" w:rsidRDefault="00015E5F" w:rsidP="00015E5F">
      <w:pPr>
        <w:jc w:val="center"/>
        <w:rPr>
          <w:b/>
          <w:bCs/>
          <w:caps w:val="0"/>
        </w:rPr>
      </w:pPr>
      <w:r w:rsidRPr="001157E4">
        <w:rPr>
          <w:b/>
          <w:bCs/>
          <w:caps w:val="0"/>
        </w:rPr>
        <w:t xml:space="preserve"> COURSE CODE: 4</w:t>
      </w:r>
      <w:r w:rsidR="00F91125">
        <w:rPr>
          <w:b/>
          <w:bCs/>
          <w:caps w:val="0"/>
        </w:rPr>
        <w:t>SBS6B5</w:t>
      </w:r>
    </w:p>
    <w:p w:rsidR="00015E5F" w:rsidRPr="001157E4" w:rsidRDefault="00015E5F" w:rsidP="00015E5F">
      <w:pPr>
        <w:jc w:val="center"/>
        <w:rPr>
          <w:b/>
          <w:bCs/>
          <w:caps w:val="0"/>
        </w:rPr>
      </w:pPr>
    </w:p>
    <w:p w:rsidR="00015E5F" w:rsidRPr="001157E4" w:rsidRDefault="00015E5F" w:rsidP="00015E5F">
      <w:pPr>
        <w:jc w:val="center"/>
        <w:rPr>
          <w:b/>
          <w:bCs/>
          <w:iCs/>
          <w:caps w:val="0"/>
        </w:rPr>
      </w:pPr>
      <w:r w:rsidRPr="001157E4">
        <w:rPr>
          <w:b/>
          <w:bCs/>
          <w:caps w:val="0"/>
        </w:rPr>
        <w:t>COURSE III – EQUIPMENT HANDLING SKILLS FOR EVENTS</w:t>
      </w:r>
    </w:p>
    <w:p w:rsidR="00015E5F" w:rsidRPr="001157E4" w:rsidRDefault="00015E5F" w:rsidP="00015E5F"/>
    <w:p w:rsidR="00AE2597" w:rsidRPr="001157E4" w:rsidRDefault="00AE2597" w:rsidP="00015E5F">
      <w:pPr>
        <w:pStyle w:val="Heading1"/>
        <w:jc w:val="both"/>
        <w:rPr>
          <w:caps w:val="0"/>
          <w:sz w:val="24"/>
        </w:rPr>
      </w:pPr>
    </w:p>
    <w:p w:rsidR="00AE2597" w:rsidRPr="001157E4" w:rsidRDefault="00AE2597" w:rsidP="00AE2597">
      <w:pPr>
        <w:rPr>
          <w:b/>
          <w:caps w:val="0"/>
        </w:rPr>
      </w:pPr>
      <w:r w:rsidRPr="001157E4">
        <w:rPr>
          <w:b/>
          <w:caps w:val="0"/>
        </w:rPr>
        <w:t>Objectives:</w:t>
      </w:r>
    </w:p>
    <w:p w:rsidR="00B57D76" w:rsidRPr="001157E4" w:rsidRDefault="00B57D76" w:rsidP="00B57D76">
      <w:pPr>
        <w:numPr>
          <w:ilvl w:val="0"/>
          <w:numId w:val="34"/>
        </w:numPr>
        <w:jc w:val="both"/>
        <w:rPr>
          <w:b/>
          <w:color w:val="000000"/>
          <w:lang w:eastAsia="en-IN"/>
        </w:rPr>
      </w:pPr>
      <w:r w:rsidRPr="001157E4">
        <w:rPr>
          <w:caps w:val="0"/>
          <w:color w:val="000000"/>
          <w:lang w:eastAsia="en-IN"/>
        </w:rPr>
        <w:t>To impart the characteristics of various types of electrical and electronic equipments used in events</w:t>
      </w:r>
    </w:p>
    <w:p w:rsidR="00B57D76" w:rsidRPr="001157E4" w:rsidRDefault="00B57D76" w:rsidP="00B57D76">
      <w:pPr>
        <w:numPr>
          <w:ilvl w:val="0"/>
          <w:numId w:val="34"/>
        </w:numPr>
        <w:jc w:val="both"/>
        <w:rPr>
          <w:b/>
          <w:color w:val="000000"/>
          <w:lang w:eastAsia="en-IN"/>
        </w:rPr>
      </w:pPr>
      <w:r w:rsidRPr="001157E4">
        <w:rPr>
          <w:caps w:val="0"/>
          <w:color w:val="000000"/>
          <w:lang w:eastAsia="en-IN"/>
        </w:rPr>
        <w:t>To learn about the working, handling and troubleshooting skills on various electrical and electronic gadgets</w:t>
      </w:r>
    </w:p>
    <w:p w:rsidR="00AE2597" w:rsidRPr="001157E4" w:rsidRDefault="00AE2597" w:rsidP="00015E5F">
      <w:pPr>
        <w:pStyle w:val="Heading1"/>
        <w:jc w:val="both"/>
        <w:rPr>
          <w:caps w:val="0"/>
          <w:sz w:val="24"/>
        </w:rPr>
      </w:pPr>
    </w:p>
    <w:p w:rsidR="00015E5F" w:rsidRDefault="00015E5F" w:rsidP="00E97211">
      <w:pPr>
        <w:pStyle w:val="Heading1"/>
        <w:jc w:val="both"/>
        <w:rPr>
          <w:caps w:val="0"/>
          <w:sz w:val="24"/>
        </w:rPr>
      </w:pPr>
      <w:r w:rsidRPr="001157E4">
        <w:rPr>
          <w:caps w:val="0"/>
          <w:sz w:val="24"/>
        </w:rPr>
        <w:t>Unit I</w:t>
      </w:r>
    </w:p>
    <w:p w:rsidR="00BC4712" w:rsidRPr="00BC4712" w:rsidRDefault="00BC4712" w:rsidP="00BC4712"/>
    <w:p w:rsidR="00015E5F" w:rsidRPr="001157E4" w:rsidRDefault="00015E5F" w:rsidP="00BC4712">
      <w:pPr>
        <w:ind w:firstLine="720"/>
        <w:jc w:val="both"/>
        <w:rPr>
          <w:caps w:val="0"/>
        </w:rPr>
      </w:pPr>
      <w:r w:rsidRPr="001157E4">
        <w:rPr>
          <w:caps w:val="0"/>
        </w:rPr>
        <w:t>Event that require different electrical &amp; electronic gadgets – Positioning mikes, speakers, LCD Projectors collar mikes &amp; screen</w:t>
      </w:r>
    </w:p>
    <w:p w:rsidR="00015E5F" w:rsidRPr="001157E4" w:rsidRDefault="00015E5F" w:rsidP="00015E5F">
      <w:pPr>
        <w:jc w:val="both"/>
        <w:rPr>
          <w:caps w:val="0"/>
        </w:rPr>
      </w:pPr>
    </w:p>
    <w:p w:rsidR="00015E5F" w:rsidRPr="001157E4" w:rsidRDefault="00015E5F" w:rsidP="00015E5F">
      <w:pPr>
        <w:jc w:val="both"/>
        <w:rPr>
          <w:b/>
          <w:bCs/>
          <w:caps w:val="0"/>
        </w:rPr>
      </w:pPr>
      <w:r w:rsidRPr="001157E4">
        <w:rPr>
          <w:b/>
          <w:bCs/>
          <w:caps w:val="0"/>
        </w:rPr>
        <w:t>Unit II</w:t>
      </w:r>
      <w:r w:rsidRPr="001157E4">
        <w:rPr>
          <w:b/>
          <w:bCs/>
          <w:caps w:val="0"/>
        </w:rPr>
        <w:tab/>
      </w:r>
      <w:r w:rsidR="00BC4712">
        <w:rPr>
          <w:b/>
          <w:bCs/>
          <w:caps w:val="0"/>
        </w:rPr>
        <w:t xml:space="preserve">   </w:t>
      </w:r>
      <w:r w:rsidR="00931930">
        <w:rPr>
          <w:b/>
          <w:bCs/>
          <w:caps w:val="0"/>
        </w:rPr>
        <w:tab/>
      </w:r>
      <w:r w:rsidRPr="001157E4">
        <w:rPr>
          <w:b/>
          <w:bCs/>
          <w:caps w:val="0"/>
        </w:rPr>
        <w:t>PA System and Audio Recording</w:t>
      </w:r>
    </w:p>
    <w:p w:rsidR="00015E5F" w:rsidRPr="001157E4" w:rsidRDefault="00015E5F" w:rsidP="00BC4712">
      <w:pPr>
        <w:ind w:firstLine="720"/>
        <w:jc w:val="both"/>
        <w:rPr>
          <w:caps w:val="0"/>
        </w:rPr>
      </w:pPr>
      <w:r w:rsidRPr="001157E4">
        <w:rPr>
          <w:caps w:val="0"/>
        </w:rPr>
        <w:t>Components of PA System – Working principles of amplifier, mike and speaker – Wiring system trouble shooting and rectification – tape recorders and principles of operation –troubleshooting and maintenance</w:t>
      </w:r>
    </w:p>
    <w:p w:rsidR="00015E5F" w:rsidRDefault="00015E5F" w:rsidP="00E97211">
      <w:pPr>
        <w:pStyle w:val="Heading6"/>
        <w:jc w:val="both"/>
        <w:rPr>
          <w:bCs w:val="0"/>
          <w:caps w:val="0"/>
          <w:sz w:val="24"/>
          <w:szCs w:val="24"/>
        </w:rPr>
      </w:pPr>
      <w:r w:rsidRPr="001157E4">
        <w:rPr>
          <w:bCs w:val="0"/>
          <w:caps w:val="0"/>
          <w:sz w:val="24"/>
          <w:szCs w:val="24"/>
        </w:rPr>
        <w:t>Unit III</w:t>
      </w:r>
      <w:r w:rsidR="00BC4712">
        <w:rPr>
          <w:bCs w:val="0"/>
          <w:caps w:val="0"/>
          <w:sz w:val="24"/>
          <w:szCs w:val="24"/>
        </w:rPr>
        <w:t xml:space="preserve">  </w:t>
      </w:r>
      <w:r w:rsidR="00931930">
        <w:rPr>
          <w:bCs w:val="0"/>
          <w:caps w:val="0"/>
          <w:sz w:val="24"/>
          <w:szCs w:val="24"/>
        </w:rPr>
        <w:tab/>
      </w:r>
      <w:r w:rsidRPr="001157E4">
        <w:rPr>
          <w:bCs w:val="0"/>
          <w:caps w:val="0"/>
          <w:sz w:val="24"/>
          <w:szCs w:val="24"/>
        </w:rPr>
        <w:t>VCD/DVD Handling and Videography</w:t>
      </w:r>
    </w:p>
    <w:p w:rsidR="00BC4712" w:rsidRPr="00BC4712" w:rsidRDefault="00BC4712" w:rsidP="00BC4712"/>
    <w:p w:rsidR="00015E5F" w:rsidRPr="001157E4" w:rsidRDefault="00015E5F" w:rsidP="00BC4712">
      <w:pPr>
        <w:ind w:firstLine="720"/>
        <w:jc w:val="both"/>
        <w:rPr>
          <w:caps w:val="0"/>
        </w:rPr>
      </w:pPr>
      <w:r w:rsidRPr="001157E4">
        <w:rPr>
          <w:caps w:val="0"/>
        </w:rPr>
        <w:t>Operating principles of VCD and DVD – TV connection – principles of Videography – operation of video-cameras</w:t>
      </w:r>
    </w:p>
    <w:p w:rsidR="00015E5F" w:rsidRPr="001157E4" w:rsidRDefault="00015E5F" w:rsidP="00015E5F">
      <w:pPr>
        <w:jc w:val="both"/>
        <w:rPr>
          <w:caps w:val="0"/>
        </w:rPr>
      </w:pPr>
    </w:p>
    <w:p w:rsidR="00015E5F" w:rsidRPr="001157E4" w:rsidRDefault="00015E5F" w:rsidP="00E97211">
      <w:pPr>
        <w:pStyle w:val="Heading1"/>
        <w:jc w:val="both"/>
        <w:rPr>
          <w:sz w:val="24"/>
        </w:rPr>
      </w:pPr>
      <w:r w:rsidRPr="001157E4">
        <w:rPr>
          <w:caps w:val="0"/>
          <w:sz w:val="24"/>
        </w:rPr>
        <w:t>Unit IV</w:t>
      </w:r>
      <w:r w:rsidR="00BC4712">
        <w:rPr>
          <w:caps w:val="0"/>
          <w:sz w:val="24"/>
        </w:rPr>
        <w:t xml:space="preserve">  </w:t>
      </w:r>
      <w:r w:rsidR="00931930">
        <w:rPr>
          <w:caps w:val="0"/>
          <w:sz w:val="24"/>
        </w:rPr>
        <w:tab/>
      </w:r>
      <w:r w:rsidRPr="001157E4">
        <w:rPr>
          <w:caps w:val="0"/>
          <w:sz w:val="24"/>
        </w:rPr>
        <w:t>LCD Operations and Power-Point Presentation</w:t>
      </w:r>
    </w:p>
    <w:p w:rsidR="00015E5F" w:rsidRPr="001157E4" w:rsidRDefault="00015E5F" w:rsidP="00BC4712">
      <w:pPr>
        <w:ind w:firstLine="720"/>
        <w:jc w:val="both"/>
        <w:rPr>
          <w:caps w:val="0"/>
        </w:rPr>
      </w:pPr>
      <w:r w:rsidRPr="001157E4">
        <w:rPr>
          <w:caps w:val="0"/>
        </w:rPr>
        <w:t>Principles of LCD – mode setting – visibility adjustments – computer incorporation – power point presentation</w:t>
      </w:r>
    </w:p>
    <w:p w:rsidR="00015E5F" w:rsidRPr="001157E4" w:rsidRDefault="00015E5F" w:rsidP="00015E5F">
      <w:pPr>
        <w:jc w:val="both"/>
        <w:rPr>
          <w:caps w:val="0"/>
        </w:rPr>
      </w:pPr>
    </w:p>
    <w:p w:rsidR="00015E5F" w:rsidRPr="001157E4" w:rsidRDefault="00015E5F" w:rsidP="00E97211">
      <w:pPr>
        <w:pStyle w:val="Heading1"/>
        <w:jc w:val="both"/>
        <w:rPr>
          <w:sz w:val="24"/>
        </w:rPr>
      </w:pPr>
      <w:r w:rsidRPr="001157E4">
        <w:rPr>
          <w:caps w:val="0"/>
          <w:sz w:val="24"/>
        </w:rPr>
        <w:t>Unit V</w:t>
      </w:r>
      <w:r w:rsidRPr="001157E4">
        <w:rPr>
          <w:caps w:val="0"/>
          <w:sz w:val="24"/>
        </w:rPr>
        <w:tab/>
      </w:r>
      <w:r w:rsidR="00BC4712">
        <w:rPr>
          <w:caps w:val="0"/>
          <w:sz w:val="24"/>
        </w:rPr>
        <w:t xml:space="preserve"> </w:t>
      </w:r>
      <w:r w:rsidR="00931930">
        <w:rPr>
          <w:caps w:val="0"/>
          <w:sz w:val="24"/>
        </w:rPr>
        <w:tab/>
      </w:r>
      <w:r w:rsidRPr="001157E4">
        <w:rPr>
          <w:caps w:val="0"/>
          <w:sz w:val="24"/>
        </w:rPr>
        <w:t>Photography and Image Editing</w:t>
      </w:r>
    </w:p>
    <w:p w:rsidR="00015E5F" w:rsidRPr="001157E4" w:rsidRDefault="00015E5F" w:rsidP="00BC4712">
      <w:pPr>
        <w:pStyle w:val="NormalBold"/>
        <w:ind w:firstLine="720"/>
        <w:jc w:val="both"/>
      </w:pPr>
      <w:r w:rsidRPr="001157E4">
        <w:t>Principles – manual and digital cameras – view setting and focus – computer interface – image editing – CD writing.</w:t>
      </w:r>
    </w:p>
    <w:p w:rsidR="00015E5F" w:rsidRPr="001157E4" w:rsidRDefault="00015E5F" w:rsidP="00015E5F">
      <w:pPr>
        <w:pStyle w:val="NormalBold"/>
      </w:pPr>
    </w:p>
    <w:p w:rsidR="00015E5F" w:rsidRPr="001157E4" w:rsidRDefault="00931930" w:rsidP="00015E5F">
      <w:pPr>
        <w:pStyle w:val="NormalBold"/>
      </w:pPr>
      <w:r>
        <w:rPr>
          <w:b/>
          <w:bCs/>
        </w:rPr>
        <w:t xml:space="preserve">Books for </w:t>
      </w:r>
      <w:r w:rsidR="00015E5F" w:rsidRPr="001157E4">
        <w:rPr>
          <w:b/>
          <w:bCs/>
        </w:rPr>
        <w:t>Reference</w:t>
      </w:r>
      <w:r>
        <w:rPr>
          <w:b/>
          <w:bCs/>
        </w:rPr>
        <w:t>:</w:t>
      </w:r>
    </w:p>
    <w:p w:rsidR="00015E5F" w:rsidRPr="001157E4" w:rsidRDefault="00015E5F" w:rsidP="00015E5F">
      <w:pPr>
        <w:pStyle w:val="NormalBold"/>
      </w:pPr>
    </w:p>
    <w:p w:rsidR="00015E5F" w:rsidRPr="001157E4" w:rsidRDefault="00015E5F" w:rsidP="00015E5F">
      <w:pPr>
        <w:pStyle w:val="NormalBold"/>
        <w:numPr>
          <w:ilvl w:val="0"/>
          <w:numId w:val="24"/>
        </w:numPr>
      </w:pPr>
      <w:r w:rsidRPr="001157E4">
        <w:t>“Using Information Technology” Williams Sawyer, Hut Chinson Tata Mc Graw-Hill</w:t>
      </w:r>
    </w:p>
    <w:p w:rsidR="00015E5F" w:rsidRPr="001157E4" w:rsidRDefault="00015E5F" w:rsidP="00015E5F">
      <w:pPr>
        <w:pStyle w:val="NormalBold"/>
        <w:numPr>
          <w:ilvl w:val="0"/>
          <w:numId w:val="24"/>
        </w:numPr>
      </w:pPr>
      <w:r w:rsidRPr="001157E4">
        <w:t>“Introduction to Information System” James A.O.Bries Tata Mc Graw-Hill</w:t>
      </w:r>
    </w:p>
    <w:p w:rsidR="00015E5F" w:rsidRPr="001157E4" w:rsidRDefault="00015E5F" w:rsidP="00015E5F">
      <w:pPr>
        <w:pStyle w:val="NormalBold"/>
        <w:numPr>
          <w:ilvl w:val="0"/>
          <w:numId w:val="24"/>
        </w:numPr>
      </w:pPr>
      <w:r w:rsidRPr="001157E4">
        <w:t>“Digital Image Processing” Rafael C. Gonzalez Richard E Wood, Prentice Hall of India</w:t>
      </w:r>
    </w:p>
    <w:p w:rsidR="00015E5F" w:rsidRPr="001157E4" w:rsidRDefault="00015E5F" w:rsidP="00015E5F">
      <w:pPr>
        <w:pStyle w:val="NormalBold"/>
      </w:pPr>
    </w:p>
    <w:p w:rsidR="009F73C7" w:rsidRPr="001157E4" w:rsidRDefault="00015E5F" w:rsidP="000F6F77">
      <w:pPr>
        <w:jc w:val="center"/>
      </w:pPr>
      <w:r w:rsidRPr="001157E4">
        <w:t>♣♣♣♣♣♣♣♣♣♣</w:t>
      </w:r>
    </w:p>
    <w:p w:rsidR="00E97211" w:rsidRPr="001157E4" w:rsidRDefault="00E97211" w:rsidP="000F6F77">
      <w:pPr>
        <w:jc w:val="center"/>
        <w:rPr>
          <w:b/>
          <w:bCs/>
          <w:iCs/>
          <w:caps w:val="0"/>
          <w:u w:val="single"/>
        </w:rPr>
      </w:pPr>
    </w:p>
    <w:p w:rsidR="00E97211" w:rsidRPr="001157E4" w:rsidRDefault="00E97211" w:rsidP="000F6F77">
      <w:pPr>
        <w:jc w:val="center"/>
        <w:rPr>
          <w:b/>
          <w:bCs/>
          <w:iCs/>
          <w:caps w:val="0"/>
          <w:u w:val="single"/>
        </w:rPr>
      </w:pPr>
    </w:p>
    <w:p w:rsidR="000F6F77" w:rsidRPr="001157E4" w:rsidRDefault="000F6F77" w:rsidP="000F6F77">
      <w:pPr>
        <w:jc w:val="center"/>
        <w:rPr>
          <w:b/>
          <w:bCs/>
          <w:iCs/>
          <w:caps w:val="0"/>
          <w:u w:val="single"/>
        </w:rPr>
      </w:pPr>
      <w:r w:rsidRPr="001157E4">
        <w:rPr>
          <w:b/>
          <w:bCs/>
          <w:iCs/>
          <w:caps w:val="0"/>
          <w:u w:val="single"/>
        </w:rPr>
        <w:t xml:space="preserve">GROUP II – SET II </w:t>
      </w:r>
    </w:p>
    <w:p w:rsidR="000F6F77" w:rsidRPr="001157E4" w:rsidRDefault="000F6F77" w:rsidP="000F6F77">
      <w:pPr>
        <w:jc w:val="center"/>
        <w:rPr>
          <w:b/>
          <w:bCs/>
          <w:caps w:val="0"/>
          <w:u w:val="single"/>
        </w:rPr>
      </w:pPr>
    </w:p>
    <w:p w:rsidR="000F6F77" w:rsidRPr="001157E4" w:rsidRDefault="000F6F77" w:rsidP="000F6F77">
      <w:pPr>
        <w:jc w:val="center"/>
        <w:rPr>
          <w:b/>
          <w:bCs/>
          <w:caps w:val="0"/>
        </w:rPr>
      </w:pPr>
      <w:r w:rsidRPr="001157E4">
        <w:rPr>
          <w:b/>
          <w:bCs/>
          <w:caps w:val="0"/>
        </w:rPr>
        <w:t>III YEAR – VI SEMESTER</w:t>
      </w:r>
    </w:p>
    <w:p w:rsidR="000F6F77" w:rsidRPr="001157E4" w:rsidRDefault="00F91125" w:rsidP="000F6F77">
      <w:pPr>
        <w:jc w:val="center"/>
        <w:rPr>
          <w:b/>
          <w:bCs/>
          <w:caps w:val="0"/>
        </w:rPr>
      </w:pPr>
      <w:r>
        <w:rPr>
          <w:b/>
          <w:bCs/>
          <w:caps w:val="0"/>
        </w:rPr>
        <w:t xml:space="preserve"> COURSE CODE: 7SBS6B6</w:t>
      </w:r>
    </w:p>
    <w:p w:rsidR="000F6F77" w:rsidRPr="001157E4" w:rsidRDefault="000F6F77" w:rsidP="000F6F77">
      <w:pPr>
        <w:jc w:val="center"/>
        <w:rPr>
          <w:b/>
          <w:bCs/>
          <w:caps w:val="0"/>
        </w:rPr>
      </w:pPr>
    </w:p>
    <w:p w:rsidR="000F6F77" w:rsidRPr="001157E4" w:rsidRDefault="000F6F77" w:rsidP="000F6F77">
      <w:pPr>
        <w:jc w:val="center"/>
        <w:rPr>
          <w:b/>
          <w:bCs/>
          <w:iCs/>
          <w:caps w:val="0"/>
        </w:rPr>
      </w:pPr>
      <w:r w:rsidRPr="001157E4">
        <w:rPr>
          <w:b/>
          <w:bCs/>
          <w:caps w:val="0"/>
        </w:rPr>
        <w:t>COURSE IV- NATIONAL SERVICE SCHEME</w:t>
      </w:r>
      <w:r w:rsidR="00E97211" w:rsidRPr="001157E4">
        <w:rPr>
          <w:b/>
          <w:bCs/>
          <w:caps w:val="0"/>
        </w:rPr>
        <w:t>(NSS)</w:t>
      </w:r>
    </w:p>
    <w:p w:rsidR="00AE2597" w:rsidRPr="001157E4" w:rsidRDefault="00AE2597" w:rsidP="00AE2597">
      <w:pPr>
        <w:rPr>
          <w:b/>
          <w:caps w:val="0"/>
        </w:rPr>
      </w:pPr>
      <w:r w:rsidRPr="001157E4">
        <w:rPr>
          <w:b/>
          <w:caps w:val="0"/>
        </w:rPr>
        <w:t>Objectives:</w:t>
      </w:r>
    </w:p>
    <w:p w:rsidR="00B57D76" w:rsidRPr="001157E4" w:rsidRDefault="00B57D76" w:rsidP="00B57D76">
      <w:pPr>
        <w:pStyle w:val="NormalBold"/>
        <w:numPr>
          <w:ilvl w:val="0"/>
          <w:numId w:val="35"/>
        </w:numPr>
      </w:pPr>
      <w:r w:rsidRPr="001157E4">
        <w:t>To enable the students to understand the community in which they work</w:t>
      </w:r>
    </w:p>
    <w:p w:rsidR="00B57D76" w:rsidRPr="001157E4" w:rsidRDefault="00B57D76" w:rsidP="00B57D76">
      <w:pPr>
        <w:pStyle w:val="NormalBold"/>
        <w:numPr>
          <w:ilvl w:val="0"/>
          <w:numId w:val="35"/>
        </w:numPr>
      </w:pPr>
      <w:r w:rsidRPr="001157E4">
        <w:t>To develop among themselves a sense of social and civic responsibility</w:t>
      </w:r>
    </w:p>
    <w:p w:rsidR="00B57D76" w:rsidRPr="001157E4" w:rsidRDefault="00B57D76" w:rsidP="00B57D76">
      <w:pPr>
        <w:pStyle w:val="NormalBold"/>
        <w:numPr>
          <w:ilvl w:val="0"/>
          <w:numId w:val="35"/>
        </w:numPr>
      </w:pPr>
      <w:r w:rsidRPr="001157E4">
        <w:t>To develop competence required for group-living and sharing of responsibilities</w:t>
      </w:r>
    </w:p>
    <w:p w:rsidR="00B57D76" w:rsidRPr="001157E4" w:rsidRDefault="00B57D76" w:rsidP="00B57D76">
      <w:pPr>
        <w:pStyle w:val="NormalBold"/>
        <w:numPr>
          <w:ilvl w:val="0"/>
          <w:numId w:val="35"/>
        </w:numPr>
      </w:pPr>
      <w:r w:rsidRPr="001157E4">
        <w:t>To acquire leadership qualities and democratic attitude</w:t>
      </w:r>
    </w:p>
    <w:p w:rsidR="00B57D76" w:rsidRPr="001157E4" w:rsidRDefault="00B57D76" w:rsidP="00B57D76">
      <w:pPr>
        <w:pStyle w:val="NormalBold"/>
        <w:numPr>
          <w:ilvl w:val="0"/>
          <w:numId w:val="35"/>
        </w:numPr>
      </w:pPr>
      <w:r w:rsidRPr="001157E4">
        <w:t>To develop capacity to meet emergencies and national disasters</w:t>
      </w:r>
    </w:p>
    <w:p w:rsidR="00015E5F" w:rsidRPr="001157E4" w:rsidRDefault="00B57D76" w:rsidP="00015E5F">
      <w:pPr>
        <w:pStyle w:val="NormalBold"/>
        <w:numPr>
          <w:ilvl w:val="0"/>
          <w:numId w:val="35"/>
        </w:numPr>
      </w:pPr>
      <w:r w:rsidRPr="001157E4">
        <w:t>To practice national integration and social harmony.</w:t>
      </w:r>
      <w:r w:rsidRPr="001157E4">
        <w:cr/>
      </w:r>
    </w:p>
    <w:p w:rsidR="00015E5F" w:rsidRPr="001157E4" w:rsidRDefault="00E122FE" w:rsidP="00015E5F">
      <w:pPr>
        <w:rPr>
          <w:b/>
        </w:rPr>
      </w:pPr>
      <w:r>
        <w:rPr>
          <w:b/>
          <w:caps w:val="0"/>
        </w:rPr>
        <w:t>U</w:t>
      </w:r>
      <w:r w:rsidRPr="00E122FE">
        <w:rPr>
          <w:b/>
          <w:caps w:val="0"/>
        </w:rPr>
        <w:t>nit</w:t>
      </w:r>
      <w:r w:rsidR="00015E5F" w:rsidRPr="001157E4">
        <w:rPr>
          <w:b/>
        </w:rPr>
        <w:t xml:space="preserve"> I: </w:t>
      </w:r>
    </w:p>
    <w:p w:rsidR="00015E5F" w:rsidRPr="001157E4" w:rsidRDefault="00015E5F" w:rsidP="00160CFE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1157E4">
        <w:rPr>
          <w:rFonts w:ascii="Times New Roman" w:hAnsi="Times New Roman"/>
          <w:b/>
          <w:sz w:val="24"/>
          <w:szCs w:val="24"/>
        </w:rPr>
        <w:t>Introduction to NSS</w:t>
      </w:r>
      <w:r w:rsidRPr="001157E4">
        <w:rPr>
          <w:rFonts w:ascii="Times New Roman" w:hAnsi="Times New Roman"/>
          <w:sz w:val="24"/>
          <w:szCs w:val="24"/>
        </w:rPr>
        <w:t xml:space="preserve"> :Orientation and structure of NSS - The history of NSS- Objectives- Symbol and meaning- NSS hierarchy from national to college level, </w:t>
      </w:r>
    </w:p>
    <w:p w:rsidR="00015E5F" w:rsidRPr="001157E4" w:rsidRDefault="00015E5F" w:rsidP="00160CFE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 w:rsidRPr="001157E4">
        <w:rPr>
          <w:rFonts w:ascii="Times New Roman" w:hAnsi="Times New Roman"/>
          <w:b/>
          <w:sz w:val="24"/>
          <w:szCs w:val="24"/>
        </w:rPr>
        <w:t>Regular activities</w:t>
      </w:r>
      <w:r w:rsidRPr="001157E4">
        <w:rPr>
          <w:rFonts w:ascii="Times New Roman" w:hAnsi="Times New Roman"/>
          <w:sz w:val="24"/>
          <w:szCs w:val="24"/>
        </w:rPr>
        <w:t xml:space="preserve">: Distribution of working hours- association between issues and programs- community project- urban rural activities, association- modes of activity evaluation-concept of society- development of Indian society - Features- Division of </w:t>
      </w:r>
      <w:r w:rsidR="00E97211" w:rsidRPr="001157E4">
        <w:rPr>
          <w:rFonts w:ascii="Times New Roman" w:hAnsi="Times New Roman"/>
          <w:sz w:val="24"/>
          <w:szCs w:val="24"/>
        </w:rPr>
        <w:t>labours</w:t>
      </w:r>
      <w:r w:rsidRPr="001157E4">
        <w:rPr>
          <w:rFonts w:ascii="Times New Roman" w:hAnsi="Times New Roman"/>
          <w:sz w:val="24"/>
          <w:szCs w:val="24"/>
        </w:rPr>
        <w:t xml:space="preserve"> and cast system in India </w:t>
      </w:r>
      <w:r w:rsidRPr="001157E4">
        <w:rPr>
          <w:rFonts w:ascii="Times New Roman" w:hAnsi="Times New Roman"/>
          <w:sz w:val="24"/>
          <w:szCs w:val="24"/>
        </w:rPr>
        <w:cr/>
      </w:r>
    </w:p>
    <w:p w:rsidR="00015E5F" w:rsidRPr="001157E4" w:rsidRDefault="00015E5F" w:rsidP="00015E5F">
      <w:pPr>
        <w:rPr>
          <w:b/>
        </w:rPr>
      </w:pPr>
      <w:r w:rsidRPr="00E122FE">
        <w:rPr>
          <w:b/>
          <w:caps w:val="0"/>
        </w:rPr>
        <w:t>U</w:t>
      </w:r>
      <w:r w:rsidR="00E122FE">
        <w:rPr>
          <w:b/>
          <w:caps w:val="0"/>
        </w:rPr>
        <w:t>nit</w:t>
      </w:r>
      <w:r w:rsidRPr="001157E4">
        <w:rPr>
          <w:b/>
        </w:rPr>
        <w:t xml:space="preserve"> II: </w:t>
      </w:r>
    </w:p>
    <w:p w:rsidR="00015E5F" w:rsidRPr="001157E4" w:rsidRDefault="00015E5F" w:rsidP="00015E5F">
      <w:pPr>
        <w:pStyle w:val="NoSpacing"/>
        <w:rPr>
          <w:rFonts w:ascii="Times New Roman" w:hAnsi="Times New Roman"/>
          <w:sz w:val="24"/>
          <w:szCs w:val="24"/>
        </w:rPr>
      </w:pPr>
      <w:r w:rsidRPr="001157E4">
        <w:rPr>
          <w:rFonts w:ascii="Times New Roman" w:hAnsi="Times New Roman"/>
          <w:b/>
          <w:sz w:val="24"/>
          <w:szCs w:val="24"/>
        </w:rPr>
        <w:t>Features of Indian constitution:</w:t>
      </w:r>
      <w:r w:rsidRPr="001157E4">
        <w:rPr>
          <w:rFonts w:ascii="Times New Roman" w:hAnsi="Times New Roman"/>
          <w:sz w:val="24"/>
          <w:szCs w:val="24"/>
        </w:rPr>
        <w:t xml:space="preserve"> </w:t>
      </w:r>
      <w:r w:rsidRPr="001157E4">
        <w:rPr>
          <w:rFonts w:ascii="Times New Roman" w:hAnsi="Times New Roman"/>
          <w:b/>
          <w:sz w:val="24"/>
          <w:szCs w:val="24"/>
        </w:rPr>
        <w:t xml:space="preserve"> </w:t>
      </w:r>
      <w:r w:rsidRPr="001157E4">
        <w:rPr>
          <w:rFonts w:ascii="Times New Roman" w:hAnsi="Times New Roman"/>
          <w:sz w:val="24"/>
          <w:szCs w:val="24"/>
        </w:rPr>
        <w:t xml:space="preserve">Provisions related to social integrity and development, </w:t>
      </w:r>
    </w:p>
    <w:p w:rsidR="00015E5F" w:rsidRPr="001157E4" w:rsidRDefault="00015E5F" w:rsidP="00015E5F">
      <w:pPr>
        <w:pStyle w:val="NoSpacing"/>
        <w:rPr>
          <w:rFonts w:ascii="Times New Roman" w:hAnsi="Times New Roman"/>
          <w:sz w:val="24"/>
          <w:szCs w:val="24"/>
        </w:rPr>
      </w:pPr>
      <w:r w:rsidRPr="001157E4">
        <w:rPr>
          <w:rFonts w:ascii="Times New Roman" w:hAnsi="Times New Roman"/>
          <w:b/>
          <w:sz w:val="24"/>
          <w:szCs w:val="24"/>
        </w:rPr>
        <w:t>Social Justice:</w:t>
      </w:r>
      <w:r w:rsidRPr="001157E4">
        <w:rPr>
          <w:rFonts w:ascii="Times New Roman" w:hAnsi="Times New Roman"/>
          <w:sz w:val="24"/>
          <w:szCs w:val="24"/>
        </w:rPr>
        <w:t xml:space="preserve"> The concept- features - Inclusive growth- the concept- feature, </w:t>
      </w:r>
    </w:p>
    <w:p w:rsidR="00015E5F" w:rsidRPr="001157E4" w:rsidRDefault="00015E5F" w:rsidP="00015E5F">
      <w:pPr>
        <w:pStyle w:val="NoSpacing"/>
        <w:rPr>
          <w:rFonts w:ascii="Times New Roman" w:hAnsi="Times New Roman"/>
          <w:sz w:val="24"/>
          <w:szCs w:val="24"/>
        </w:rPr>
      </w:pPr>
      <w:r w:rsidRPr="001157E4">
        <w:rPr>
          <w:rFonts w:ascii="Times New Roman" w:hAnsi="Times New Roman"/>
          <w:b/>
          <w:sz w:val="24"/>
          <w:szCs w:val="24"/>
        </w:rPr>
        <w:t>Basic social issues in India:</w:t>
      </w:r>
      <w:r w:rsidRPr="001157E4">
        <w:rPr>
          <w:rFonts w:ascii="Times New Roman" w:hAnsi="Times New Roman"/>
          <w:sz w:val="24"/>
          <w:szCs w:val="24"/>
        </w:rPr>
        <w:t xml:space="preserve"> Degeneration of value system, family system - Gender issues - Regional imbalance</w:t>
      </w:r>
    </w:p>
    <w:p w:rsidR="00015E5F" w:rsidRPr="001157E4" w:rsidRDefault="00015E5F" w:rsidP="00015E5F">
      <w:pPr>
        <w:pStyle w:val="NoSpacing"/>
        <w:rPr>
          <w:rFonts w:ascii="Times New Roman" w:hAnsi="Times New Roman"/>
          <w:sz w:val="24"/>
          <w:szCs w:val="24"/>
        </w:rPr>
      </w:pPr>
    </w:p>
    <w:p w:rsidR="00015E5F" w:rsidRPr="001157E4" w:rsidRDefault="00015E5F" w:rsidP="00015E5F">
      <w:pPr>
        <w:pStyle w:val="NoSpacing"/>
        <w:rPr>
          <w:rFonts w:ascii="Times New Roman" w:hAnsi="Times New Roman"/>
          <w:b/>
          <w:sz w:val="24"/>
          <w:szCs w:val="24"/>
        </w:rPr>
      </w:pPr>
      <w:r w:rsidRPr="001157E4">
        <w:rPr>
          <w:rFonts w:ascii="Times New Roman" w:hAnsi="Times New Roman"/>
          <w:b/>
          <w:sz w:val="24"/>
          <w:szCs w:val="24"/>
        </w:rPr>
        <w:t>U</w:t>
      </w:r>
      <w:r w:rsidR="00E122FE">
        <w:rPr>
          <w:rFonts w:ascii="Times New Roman" w:hAnsi="Times New Roman"/>
          <w:b/>
          <w:sz w:val="24"/>
          <w:szCs w:val="24"/>
        </w:rPr>
        <w:t>nit</w:t>
      </w:r>
      <w:r w:rsidRPr="001157E4">
        <w:rPr>
          <w:rFonts w:ascii="Times New Roman" w:hAnsi="Times New Roman"/>
          <w:b/>
          <w:sz w:val="24"/>
          <w:szCs w:val="24"/>
        </w:rPr>
        <w:t xml:space="preserve"> III</w:t>
      </w:r>
    </w:p>
    <w:p w:rsidR="00015E5F" w:rsidRPr="001157E4" w:rsidRDefault="00015E5F" w:rsidP="00015E5F">
      <w:pPr>
        <w:pStyle w:val="NoSpacing"/>
        <w:rPr>
          <w:rFonts w:ascii="Times New Roman" w:hAnsi="Times New Roman"/>
          <w:sz w:val="24"/>
          <w:szCs w:val="24"/>
        </w:rPr>
      </w:pPr>
      <w:r w:rsidRPr="001157E4">
        <w:rPr>
          <w:rFonts w:ascii="Times New Roman" w:hAnsi="Times New Roman"/>
          <w:b/>
          <w:sz w:val="24"/>
          <w:szCs w:val="24"/>
        </w:rPr>
        <w:t xml:space="preserve">Special campaigning activity </w:t>
      </w:r>
      <w:r w:rsidRPr="001157E4">
        <w:rPr>
          <w:rFonts w:ascii="Times New Roman" w:hAnsi="Times New Roman"/>
          <w:sz w:val="24"/>
          <w:szCs w:val="24"/>
        </w:rPr>
        <w:t>:Concept of camp: Identification of community problems- importance of group living- team building- adaption of village- planning for camp- pre, during and post campaigning activities</w:t>
      </w:r>
    </w:p>
    <w:p w:rsidR="00015E5F" w:rsidRPr="001157E4" w:rsidRDefault="00015E5F" w:rsidP="00015E5F">
      <w:pPr>
        <w:pStyle w:val="NoSpacing"/>
        <w:rPr>
          <w:rFonts w:ascii="Times New Roman" w:hAnsi="Times New Roman"/>
          <w:b/>
          <w:sz w:val="24"/>
          <w:szCs w:val="24"/>
        </w:rPr>
      </w:pPr>
      <w:r w:rsidRPr="001157E4">
        <w:rPr>
          <w:rFonts w:ascii="Times New Roman" w:hAnsi="Times New Roman"/>
          <w:b/>
          <w:sz w:val="24"/>
          <w:szCs w:val="24"/>
        </w:rPr>
        <w:t>U</w:t>
      </w:r>
      <w:r w:rsidR="00E122FE">
        <w:rPr>
          <w:rFonts w:ascii="Times New Roman" w:hAnsi="Times New Roman"/>
          <w:b/>
          <w:sz w:val="24"/>
          <w:szCs w:val="24"/>
        </w:rPr>
        <w:t>nit</w:t>
      </w:r>
      <w:r w:rsidRPr="001157E4">
        <w:rPr>
          <w:rFonts w:ascii="Times New Roman" w:hAnsi="Times New Roman"/>
          <w:b/>
          <w:sz w:val="24"/>
          <w:szCs w:val="24"/>
        </w:rPr>
        <w:t xml:space="preserve"> IV</w:t>
      </w:r>
    </w:p>
    <w:p w:rsidR="00015E5F" w:rsidRPr="001157E4" w:rsidRDefault="00015E5F" w:rsidP="00015E5F">
      <w:pPr>
        <w:pStyle w:val="NoSpacing"/>
        <w:rPr>
          <w:rFonts w:ascii="Times New Roman" w:hAnsi="Times New Roman"/>
          <w:sz w:val="24"/>
          <w:szCs w:val="24"/>
        </w:rPr>
      </w:pPr>
      <w:r w:rsidRPr="001157E4">
        <w:rPr>
          <w:rFonts w:ascii="Times New Roman" w:hAnsi="Times New Roman"/>
          <w:b/>
          <w:sz w:val="24"/>
          <w:szCs w:val="24"/>
        </w:rPr>
        <w:t xml:space="preserve">Training and orientation of the program unit in college: </w:t>
      </w:r>
      <w:r w:rsidRPr="001157E4">
        <w:rPr>
          <w:rFonts w:ascii="Times New Roman" w:hAnsi="Times New Roman"/>
          <w:sz w:val="24"/>
          <w:szCs w:val="24"/>
        </w:rPr>
        <w:t>Leadership training – formation of need based programs- concept of campus to</w:t>
      </w:r>
      <w:r w:rsidRPr="001157E4">
        <w:rPr>
          <w:rFonts w:ascii="Times New Roman" w:hAnsi="Times New Roman"/>
          <w:b/>
          <w:sz w:val="24"/>
          <w:szCs w:val="24"/>
        </w:rPr>
        <w:t xml:space="preserve"> </w:t>
      </w:r>
      <w:r w:rsidRPr="001157E4">
        <w:rPr>
          <w:rFonts w:ascii="Times New Roman" w:hAnsi="Times New Roman"/>
          <w:sz w:val="24"/>
          <w:szCs w:val="24"/>
        </w:rPr>
        <w:t>community(C To C) activities</w:t>
      </w:r>
    </w:p>
    <w:p w:rsidR="00015E5F" w:rsidRPr="001157E4" w:rsidRDefault="00015E5F" w:rsidP="00015E5F">
      <w:pPr>
        <w:pStyle w:val="NoSpacing"/>
        <w:rPr>
          <w:rFonts w:ascii="Times New Roman" w:hAnsi="Times New Roman"/>
          <w:b/>
          <w:sz w:val="24"/>
          <w:szCs w:val="24"/>
        </w:rPr>
      </w:pPr>
      <w:r w:rsidRPr="001157E4">
        <w:rPr>
          <w:rFonts w:ascii="Times New Roman" w:hAnsi="Times New Roman"/>
          <w:b/>
          <w:sz w:val="24"/>
          <w:szCs w:val="24"/>
        </w:rPr>
        <w:t>U</w:t>
      </w:r>
      <w:r w:rsidR="00E122FE">
        <w:rPr>
          <w:rFonts w:ascii="Times New Roman" w:hAnsi="Times New Roman"/>
          <w:b/>
          <w:sz w:val="24"/>
          <w:szCs w:val="24"/>
        </w:rPr>
        <w:t>nit</w:t>
      </w:r>
      <w:r w:rsidRPr="001157E4">
        <w:rPr>
          <w:rFonts w:ascii="Times New Roman" w:hAnsi="Times New Roman"/>
          <w:b/>
          <w:sz w:val="24"/>
          <w:szCs w:val="24"/>
        </w:rPr>
        <w:t xml:space="preserve"> V</w:t>
      </w:r>
    </w:p>
    <w:p w:rsidR="00015E5F" w:rsidRPr="001157E4" w:rsidRDefault="00015E5F" w:rsidP="00015E5F">
      <w:pPr>
        <w:pStyle w:val="NoSpacing"/>
        <w:rPr>
          <w:rFonts w:ascii="Times New Roman" w:hAnsi="Times New Roman"/>
          <w:sz w:val="24"/>
          <w:szCs w:val="24"/>
        </w:rPr>
      </w:pPr>
      <w:r w:rsidRPr="001157E4">
        <w:rPr>
          <w:rFonts w:ascii="Times New Roman" w:hAnsi="Times New Roman"/>
          <w:b/>
          <w:sz w:val="24"/>
          <w:szCs w:val="24"/>
        </w:rPr>
        <w:t>Social Integration:</w:t>
      </w:r>
      <w:r w:rsidRPr="001157E4">
        <w:rPr>
          <w:rFonts w:ascii="Times New Roman" w:hAnsi="Times New Roman"/>
          <w:sz w:val="24"/>
          <w:szCs w:val="24"/>
        </w:rPr>
        <w:t xml:space="preserve"> Meaning of value and types- human values and social responsibilities Indian</w:t>
      </w:r>
    </w:p>
    <w:p w:rsidR="00015E5F" w:rsidRPr="001157E4" w:rsidRDefault="00015E5F" w:rsidP="00015E5F">
      <w:pPr>
        <w:pStyle w:val="NoSpacing"/>
        <w:rPr>
          <w:rFonts w:ascii="Times New Roman" w:hAnsi="Times New Roman"/>
          <w:b/>
          <w:sz w:val="24"/>
          <w:szCs w:val="24"/>
        </w:rPr>
      </w:pPr>
      <w:r w:rsidRPr="001157E4">
        <w:rPr>
          <w:rFonts w:ascii="Times New Roman" w:hAnsi="Times New Roman"/>
          <w:sz w:val="24"/>
          <w:szCs w:val="24"/>
        </w:rPr>
        <w:t xml:space="preserve">Value system: Understanding of society, Physical: Physical exercise, Yoga, etc, </w:t>
      </w:r>
      <w:r w:rsidRPr="001157E4">
        <w:rPr>
          <w:rFonts w:ascii="Times New Roman" w:hAnsi="Times New Roman"/>
          <w:b/>
          <w:sz w:val="24"/>
          <w:szCs w:val="24"/>
        </w:rPr>
        <w:t>Cultural:</w:t>
      </w:r>
    </w:p>
    <w:p w:rsidR="00015E5F" w:rsidRPr="001157E4" w:rsidRDefault="00015E5F" w:rsidP="00015E5F">
      <w:pPr>
        <w:pStyle w:val="NoSpacing"/>
        <w:rPr>
          <w:rFonts w:ascii="Times New Roman" w:hAnsi="Times New Roman"/>
          <w:sz w:val="24"/>
          <w:szCs w:val="24"/>
        </w:rPr>
      </w:pPr>
      <w:r w:rsidRPr="001157E4">
        <w:rPr>
          <w:rFonts w:ascii="Times New Roman" w:hAnsi="Times New Roman"/>
          <w:sz w:val="24"/>
          <w:szCs w:val="24"/>
        </w:rPr>
        <w:t>Basics of performing arts as tool for social awareness, street play, creative dance, patriotic song,</w:t>
      </w:r>
    </w:p>
    <w:p w:rsidR="00142F80" w:rsidRPr="001157E4" w:rsidRDefault="00015E5F" w:rsidP="00015E5F">
      <w:pPr>
        <w:pStyle w:val="NoSpacing"/>
        <w:rPr>
          <w:rFonts w:ascii="Times New Roman" w:hAnsi="Times New Roman"/>
          <w:sz w:val="24"/>
          <w:szCs w:val="24"/>
        </w:rPr>
      </w:pPr>
      <w:r w:rsidRPr="001157E4">
        <w:rPr>
          <w:rFonts w:ascii="Times New Roman" w:hAnsi="Times New Roman"/>
          <w:sz w:val="24"/>
          <w:szCs w:val="24"/>
        </w:rPr>
        <w:t>Folk song and folk dance- National integration</w:t>
      </w:r>
      <w:r w:rsidR="00E97211" w:rsidRPr="001157E4">
        <w:rPr>
          <w:rFonts w:ascii="Times New Roman" w:hAnsi="Times New Roman"/>
          <w:sz w:val="24"/>
          <w:szCs w:val="24"/>
        </w:rPr>
        <w:t>.</w:t>
      </w:r>
    </w:p>
    <w:p w:rsidR="00804681" w:rsidRPr="001157E4" w:rsidRDefault="00804681" w:rsidP="00015E5F">
      <w:pPr>
        <w:pStyle w:val="NoSpacing"/>
        <w:rPr>
          <w:rFonts w:ascii="Times New Roman" w:hAnsi="Times New Roman"/>
          <w:sz w:val="24"/>
          <w:szCs w:val="24"/>
        </w:rPr>
      </w:pPr>
    </w:p>
    <w:p w:rsidR="00015E5F" w:rsidRDefault="00E122FE" w:rsidP="00015E5F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Books for </w:t>
      </w:r>
      <w:r w:rsidR="00AE2597" w:rsidRPr="001157E4">
        <w:rPr>
          <w:rFonts w:ascii="Times New Roman" w:hAnsi="Times New Roman"/>
          <w:b/>
          <w:sz w:val="24"/>
          <w:szCs w:val="24"/>
        </w:rPr>
        <w:t>Reference:</w:t>
      </w:r>
    </w:p>
    <w:p w:rsidR="00E122FE" w:rsidRDefault="00015E5F" w:rsidP="00015E5F">
      <w:pPr>
        <w:pStyle w:val="NoSpacing"/>
        <w:rPr>
          <w:rFonts w:ascii="Times New Roman" w:hAnsi="Times New Roman"/>
          <w:sz w:val="24"/>
          <w:szCs w:val="24"/>
        </w:rPr>
      </w:pPr>
      <w:r w:rsidRPr="001157E4">
        <w:rPr>
          <w:rFonts w:ascii="Times New Roman" w:hAnsi="Times New Roman"/>
          <w:sz w:val="24"/>
          <w:szCs w:val="24"/>
        </w:rPr>
        <w:t xml:space="preserve">1. National Service Scheme Manual (Revised),Ministry of Human Resource Development of </w:t>
      </w:r>
      <w:r w:rsidR="00E122FE">
        <w:rPr>
          <w:rFonts w:ascii="Times New Roman" w:hAnsi="Times New Roman"/>
          <w:sz w:val="24"/>
          <w:szCs w:val="24"/>
        </w:rPr>
        <w:t xml:space="preserve">   </w:t>
      </w:r>
    </w:p>
    <w:p w:rsidR="00804681" w:rsidRPr="001157E4" w:rsidRDefault="00E122FE" w:rsidP="00015E5F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015E5F" w:rsidRPr="001157E4">
        <w:rPr>
          <w:rFonts w:ascii="Times New Roman" w:hAnsi="Times New Roman"/>
          <w:sz w:val="24"/>
          <w:szCs w:val="24"/>
        </w:rPr>
        <w:t>India.</w:t>
      </w:r>
    </w:p>
    <w:p w:rsidR="00E122FE" w:rsidRDefault="00015E5F" w:rsidP="00F641C3">
      <w:pPr>
        <w:pStyle w:val="NoSpacing"/>
        <w:rPr>
          <w:rFonts w:ascii="Times New Roman" w:hAnsi="Times New Roman"/>
          <w:sz w:val="24"/>
          <w:szCs w:val="24"/>
        </w:rPr>
      </w:pPr>
      <w:r w:rsidRPr="001157E4">
        <w:rPr>
          <w:rFonts w:ascii="Times New Roman" w:hAnsi="Times New Roman"/>
          <w:sz w:val="24"/>
          <w:szCs w:val="24"/>
        </w:rPr>
        <w:t xml:space="preserve">2. Guidelines from Ministry of Human Resource Development of India. (Downloaded from the </w:t>
      </w:r>
      <w:r w:rsidR="00E122FE">
        <w:rPr>
          <w:rFonts w:ascii="Times New Roman" w:hAnsi="Times New Roman"/>
          <w:sz w:val="24"/>
          <w:szCs w:val="24"/>
        </w:rPr>
        <w:t xml:space="preserve">   </w:t>
      </w:r>
    </w:p>
    <w:p w:rsidR="00F91F4E" w:rsidRPr="001157E4" w:rsidRDefault="00E122FE" w:rsidP="00F641C3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W</w:t>
      </w:r>
      <w:r w:rsidR="00015E5F" w:rsidRPr="001157E4">
        <w:rPr>
          <w:rFonts w:ascii="Times New Roman" w:hAnsi="Times New Roman"/>
          <w:sz w:val="24"/>
          <w:szCs w:val="24"/>
        </w:rPr>
        <w:t>ebsite of Ministry of HRD, Govt. of India)</w:t>
      </w:r>
      <w:r w:rsidR="00F641C3" w:rsidRPr="001157E4">
        <w:rPr>
          <w:rFonts w:ascii="Times New Roman" w:hAnsi="Times New Roman"/>
          <w:sz w:val="24"/>
          <w:szCs w:val="24"/>
        </w:rPr>
        <w:t>.</w:t>
      </w:r>
    </w:p>
    <w:p w:rsidR="00F641C3" w:rsidRPr="001157E4" w:rsidRDefault="00295013" w:rsidP="00295013">
      <w:pPr>
        <w:jc w:val="center"/>
      </w:pPr>
      <w:r w:rsidRPr="001157E4">
        <w:t>♣♣♣♣♣♣♣♣♣♣</w:t>
      </w:r>
    </w:p>
    <w:p w:rsidR="000F6F77" w:rsidRPr="001157E4" w:rsidRDefault="000F6F77" w:rsidP="000F6F77">
      <w:pPr>
        <w:jc w:val="center"/>
        <w:rPr>
          <w:b/>
          <w:bCs/>
          <w:iCs/>
          <w:caps w:val="0"/>
          <w:u w:val="single"/>
        </w:rPr>
      </w:pPr>
      <w:r w:rsidRPr="001157E4">
        <w:rPr>
          <w:b/>
          <w:bCs/>
          <w:iCs/>
          <w:caps w:val="0"/>
          <w:u w:val="single"/>
        </w:rPr>
        <w:t xml:space="preserve">GROUP II – SET II </w:t>
      </w:r>
    </w:p>
    <w:p w:rsidR="000F6F77" w:rsidRPr="001157E4" w:rsidRDefault="000F6F77" w:rsidP="000F6F77">
      <w:pPr>
        <w:jc w:val="center"/>
        <w:rPr>
          <w:b/>
          <w:bCs/>
          <w:caps w:val="0"/>
        </w:rPr>
      </w:pPr>
      <w:r w:rsidRPr="001157E4">
        <w:rPr>
          <w:b/>
          <w:bCs/>
          <w:caps w:val="0"/>
        </w:rPr>
        <w:t>III YEAR – VI SEMESTER</w:t>
      </w:r>
    </w:p>
    <w:p w:rsidR="000F6F77" w:rsidRPr="001157E4" w:rsidRDefault="00F91125" w:rsidP="000F6F77">
      <w:pPr>
        <w:jc w:val="center"/>
        <w:rPr>
          <w:b/>
          <w:bCs/>
          <w:caps w:val="0"/>
        </w:rPr>
      </w:pPr>
      <w:r>
        <w:rPr>
          <w:b/>
          <w:bCs/>
          <w:caps w:val="0"/>
        </w:rPr>
        <w:t xml:space="preserve"> COURSE CODE: 7SBS6B7</w:t>
      </w:r>
    </w:p>
    <w:p w:rsidR="000F6F77" w:rsidRPr="001157E4" w:rsidRDefault="000F6F77" w:rsidP="000F6F77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1157E4">
        <w:rPr>
          <w:rFonts w:ascii="Times New Roman" w:hAnsi="Times New Roman"/>
          <w:b/>
          <w:bCs/>
          <w:sz w:val="24"/>
          <w:szCs w:val="24"/>
        </w:rPr>
        <w:t xml:space="preserve">COURSE IV- </w:t>
      </w:r>
      <w:r w:rsidRPr="001157E4">
        <w:rPr>
          <w:rFonts w:ascii="Times New Roman" w:hAnsi="Times New Roman"/>
          <w:b/>
          <w:sz w:val="24"/>
          <w:szCs w:val="24"/>
        </w:rPr>
        <w:t>NATIONAL CADET CORPS(NCC)</w:t>
      </w:r>
    </w:p>
    <w:p w:rsidR="00015E5F" w:rsidRPr="001157E4" w:rsidRDefault="00015E5F" w:rsidP="00015E5F">
      <w:pPr>
        <w:pStyle w:val="NoSpacing"/>
        <w:rPr>
          <w:rFonts w:ascii="Times New Roman" w:hAnsi="Times New Roman"/>
          <w:b/>
          <w:sz w:val="24"/>
          <w:szCs w:val="24"/>
        </w:rPr>
      </w:pPr>
      <w:r w:rsidRPr="001157E4">
        <w:rPr>
          <w:rFonts w:ascii="Times New Roman" w:hAnsi="Times New Roman"/>
          <w:b/>
          <w:sz w:val="24"/>
          <w:szCs w:val="24"/>
        </w:rPr>
        <w:t>Objectives:</w:t>
      </w:r>
    </w:p>
    <w:p w:rsidR="00015E5F" w:rsidRPr="001157E4" w:rsidRDefault="00015E5F" w:rsidP="00015E5F">
      <w:pPr>
        <w:pStyle w:val="NoSpacing"/>
        <w:numPr>
          <w:ilvl w:val="0"/>
          <w:numId w:val="25"/>
        </w:numPr>
        <w:rPr>
          <w:rFonts w:ascii="Times New Roman" w:hAnsi="Times New Roman"/>
          <w:sz w:val="24"/>
          <w:szCs w:val="24"/>
        </w:rPr>
      </w:pPr>
      <w:r w:rsidRPr="001157E4">
        <w:rPr>
          <w:rFonts w:ascii="Times New Roman" w:hAnsi="Times New Roman"/>
          <w:sz w:val="24"/>
          <w:szCs w:val="24"/>
        </w:rPr>
        <w:t>After going through this unit, the students would be able to gain an insight into aims  and objectives  of NCC.</w:t>
      </w:r>
    </w:p>
    <w:p w:rsidR="00015E5F" w:rsidRPr="001157E4" w:rsidRDefault="00015E5F" w:rsidP="00015E5F">
      <w:pPr>
        <w:pStyle w:val="NoSpacing"/>
        <w:numPr>
          <w:ilvl w:val="0"/>
          <w:numId w:val="25"/>
        </w:numPr>
        <w:rPr>
          <w:rFonts w:ascii="Times New Roman" w:hAnsi="Times New Roman"/>
          <w:sz w:val="24"/>
          <w:szCs w:val="24"/>
        </w:rPr>
      </w:pPr>
      <w:r w:rsidRPr="001157E4">
        <w:rPr>
          <w:rFonts w:ascii="Times New Roman" w:hAnsi="Times New Roman"/>
          <w:sz w:val="24"/>
          <w:szCs w:val="24"/>
        </w:rPr>
        <w:t>Explore the importance of NCC in nation building.</w:t>
      </w:r>
    </w:p>
    <w:p w:rsidR="00015E5F" w:rsidRPr="001157E4" w:rsidRDefault="00015E5F" w:rsidP="00015E5F">
      <w:pPr>
        <w:pStyle w:val="NoSpacing"/>
        <w:numPr>
          <w:ilvl w:val="0"/>
          <w:numId w:val="25"/>
        </w:numPr>
        <w:rPr>
          <w:rFonts w:ascii="Times New Roman" w:hAnsi="Times New Roman"/>
          <w:sz w:val="24"/>
          <w:szCs w:val="24"/>
        </w:rPr>
      </w:pPr>
      <w:r w:rsidRPr="001157E4">
        <w:rPr>
          <w:rFonts w:ascii="Times New Roman" w:hAnsi="Times New Roman"/>
          <w:sz w:val="24"/>
          <w:szCs w:val="24"/>
        </w:rPr>
        <w:t>Understand  the concept of National Integration  and its importance.</w:t>
      </w:r>
    </w:p>
    <w:p w:rsidR="00931930" w:rsidRPr="00931930" w:rsidRDefault="00931930" w:rsidP="00015E5F">
      <w:pPr>
        <w:pStyle w:val="NoSpacing"/>
        <w:rPr>
          <w:rFonts w:ascii="Times New Roman" w:hAnsi="Times New Roman"/>
          <w:b/>
          <w:sz w:val="18"/>
          <w:szCs w:val="24"/>
        </w:rPr>
      </w:pPr>
    </w:p>
    <w:p w:rsidR="00015E5F" w:rsidRPr="001157E4" w:rsidRDefault="00015E5F" w:rsidP="00015E5F">
      <w:pPr>
        <w:pStyle w:val="NoSpacing"/>
        <w:rPr>
          <w:rFonts w:ascii="Times New Roman" w:hAnsi="Times New Roman"/>
          <w:b/>
          <w:sz w:val="24"/>
          <w:szCs w:val="24"/>
        </w:rPr>
      </w:pPr>
      <w:r w:rsidRPr="001157E4">
        <w:rPr>
          <w:rFonts w:ascii="Times New Roman" w:hAnsi="Times New Roman"/>
          <w:b/>
          <w:sz w:val="24"/>
          <w:szCs w:val="24"/>
        </w:rPr>
        <w:t>U</w:t>
      </w:r>
      <w:r w:rsidR="00931930">
        <w:rPr>
          <w:rFonts w:ascii="Times New Roman" w:hAnsi="Times New Roman"/>
          <w:b/>
          <w:sz w:val="24"/>
          <w:szCs w:val="24"/>
        </w:rPr>
        <w:t>nit</w:t>
      </w:r>
      <w:r w:rsidRPr="001157E4">
        <w:rPr>
          <w:rFonts w:ascii="Times New Roman" w:hAnsi="Times New Roman"/>
          <w:b/>
          <w:sz w:val="24"/>
          <w:szCs w:val="24"/>
        </w:rPr>
        <w:t xml:space="preserve"> – I</w:t>
      </w:r>
    </w:p>
    <w:p w:rsidR="00015E5F" w:rsidRPr="001157E4" w:rsidRDefault="00015E5F" w:rsidP="00160CFE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r w:rsidRPr="001157E4">
        <w:rPr>
          <w:rFonts w:ascii="Times New Roman" w:hAnsi="Times New Roman"/>
          <w:sz w:val="24"/>
          <w:szCs w:val="24"/>
        </w:rPr>
        <w:t>National Cadet Corps(NCC)-Introduction to NCC- Genesis –Objectives of NCC- Concept of Training in NCC- Organization of the NCC – Associate NCC officers – Cert Exam.</w:t>
      </w:r>
    </w:p>
    <w:p w:rsidR="00F641C3" w:rsidRPr="00931930" w:rsidRDefault="00F641C3" w:rsidP="00160CFE">
      <w:pPr>
        <w:pStyle w:val="NoSpacing"/>
        <w:jc w:val="both"/>
        <w:rPr>
          <w:rFonts w:ascii="Times New Roman" w:hAnsi="Times New Roman"/>
          <w:sz w:val="18"/>
          <w:szCs w:val="24"/>
        </w:rPr>
      </w:pPr>
    </w:p>
    <w:p w:rsidR="00015E5F" w:rsidRPr="001157E4" w:rsidRDefault="00015E5F" w:rsidP="00015E5F">
      <w:pPr>
        <w:pStyle w:val="NoSpacing"/>
        <w:rPr>
          <w:rFonts w:ascii="Times New Roman" w:hAnsi="Times New Roman"/>
          <w:b/>
          <w:sz w:val="24"/>
          <w:szCs w:val="24"/>
        </w:rPr>
      </w:pPr>
      <w:r w:rsidRPr="001157E4">
        <w:rPr>
          <w:rFonts w:ascii="Times New Roman" w:hAnsi="Times New Roman"/>
          <w:b/>
          <w:sz w:val="24"/>
          <w:szCs w:val="24"/>
        </w:rPr>
        <w:t>U</w:t>
      </w:r>
      <w:r w:rsidR="00931930">
        <w:rPr>
          <w:rFonts w:ascii="Times New Roman" w:hAnsi="Times New Roman"/>
          <w:b/>
          <w:sz w:val="24"/>
          <w:szCs w:val="24"/>
        </w:rPr>
        <w:t>nit</w:t>
      </w:r>
      <w:r w:rsidRPr="001157E4">
        <w:rPr>
          <w:rFonts w:ascii="Times New Roman" w:hAnsi="Times New Roman"/>
          <w:b/>
          <w:sz w:val="24"/>
          <w:szCs w:val="24"/>
        </w:rPr>
        <w:t xml:space="preserve"> –II </w:t>
      </w:r>
      <w:r w:rsidR="00931930">
        <w:rPr>
          <w:rFonts w:ascii="Times New Roman" w:hAnsi="Times New Roman"/>
          <w:b/>
          <w:sz w:val="24"/>
          <w:szCs w:val="24"/>
        </w:rPr>
        <w:tab/>
      </w:r>
      <w:r w:rsidRPr="001157E4">
        <w:rPr>
          <w:rFonts w:ascii="Times New Roman" w:hAnsi="Times New Roman"/>
          <w:b/>
          <w:sz w:val="24"/>
          <w:szCs w:val="24"/>
        </w:rPr>
        <w:t>National Integration:</w:t>
      </w:r>
      <w:r w:rsidRPr="001157E4">
        <w:rPr>
          <w:rFonts w:ascii="Times New Roman" w:hAnsi="Times New Roman"/>
          <w:sz w:val="24"/>
          <w:szCs w:val="24"/>
        </w:rPr>
        <w:t xml:space="preserve"> </w:t>
      </w:r>
    </w:p>
    <w:p w:rsidR="00015E5F" w:rsidRPr="001157E4" w:rsidRDefault="00015E5F" w:rsidP="00160CFE">
      <w:pPr>
        <w:pStyle w:val="Default"/>
        <w:ind w:firstLine="720"/>
        <w:jc w:val="both"/>
      </w:pPr>
      <w:r w:rsidRPr="001157E4">
        <w:t xml:space="preserve">National interests, Objectives, Threats and Opportunities. Religions, culture, traditions and customs of India, Importance and necessity. Freedom struggle and nationalist movement in India </w:t>
      </w:r>
      <w:r w:rsidRPr="001157E4">
        <w:rPr>
          <w:b/>
        </w:rPr>
        <w:t>Drill:</w:t>
      </w:r>
      <w:r w:rsidRPr="001157E4">
        <w:t>Foot drill, Arms drill, Ceremonial drill, Qualities of immediate and implicit obedience of orders.</w:t>
      </w:r>
    </w:p>
    <w:p w:rsidR="00F641C3" w:rsidRPr="00931930" w:rsidRDefault="00F641C3" w:rsidP="00F641C3">
      <w:pPr>
        <w:pStyle w:val="Default"/>
        <w:rPr>
          <w:sz w:val="18"/>
        </w:rPr>
      </w:pPr>
    </w:p>
    <w:p w:rsidR="00160CFE" w:rsidRDefault="00931930" w:rsidP="00015E5F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Unit</w:t>
      </w:r>
      <w:r w:rsidR="00015E5F" w:rsidRPr="001157E4">
        <w:rPr>
          <w:rFonts w:ascii="Times New Roman" w:hAnsi="Times New Roman"/>
          <w:b/>
          <w:sz w:val="24"/>
          <w:szCs w:val="24"/>
        </w:rPr>
        <w:t xml:space="preserve">-III </w:t>
      </w:r>
      <w:r>
        <w:rPr>
          <w:rFonts w:ascii="Times New Roman" w:hAnsi="Times New Roman"/>
          <w:b/>
          <w:sz w:val="24"/>
          <w:szCs w:val="24"/>
        </w:rPr>
        <w:tab/>
      </w:r>
      <w:r w:rsidR="00015E5F" w:rsidRPr="001157E4">
        <w:rPr>
          <w:rFonts w:ascii="Times New Roman" w:hAnsi="Times New Roman"/>
          <w:b/>
          <w:sz w:val="24"/>
          <w:szCs w:val="24"/>
        </w:rPr>
        <w:t xml:space="preserve">Social Awareness and  Community Development: </w:t>
      </w:r>
    </w:p>
    <w:p w:rsidR="00015E5F" w:rsidRPr="001157E4" w:rsidRDefault="00015E5F" w:rsidP="00160CFE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r w:rsidRPr="001157E4">
        <w:rPr>
          <w:rFonts w:ascii="Times New Roman" w:hAnsi="Times New Roman"/>
          <w:sz w:val="24"/>
          <w:szCs w:val="24"/>
        </w:rPr>
        <w:t>NGO’s Role and Contribution, Drug abuse and trafficking, Basics of social  service and its need, Civic  responsibility, Contribution of youth towards social welfare, Rural development programmes.</w:t>
      </w:r>
    </w:p>
    <w:p w:rsidR="00F641C3" w:rsidRPr="00931930" w:rsidRDefault="00F641C3" w:rsidP="00015E5F">
      <w:pPr>
        <w:pStyle w:val="NoSpacing"/>
        <w:rPr>
          <w:rFonts w:ascii="Times New Roman" w:hAnsi="Times New Roman"/>
          <w:b/>
          <w:sz w:val="18"/>
          <w:szCs w:val="24"/>
        </w:rPr>
      </w:pPr>
    </w:p>
    <w:p w:rsidR="00015E5F" w:rsidRPr="001157E4" w:rsidRDefault="00015E5F" w:rsidP="00015E5F">
      <w:pPr>
        <w:pStyle w:val="NoSpacing"/>
        <w:rPr>
          <w:rFonts w:ascii="Times New Roman" w:hAnsi="Times New Roman"/>
          <w:b/>
          <w:sz w:val="24"/>
          <w:szCs w:val="24"/>
        </w:rPr>
      </w:pPr>
      <w:r w:rsidRPr="001157E4">
        <w:rPr>
          <w:rFonts w:ascii="Times New Roman" w:hAnsi="Times New Roman"/>
          <w:b/>
          <w:sz w:val="24"/>
          <w:szCs w:val="24"/>
        </w:rPr>
        <w:t>U</w:t>
      </w:r>
      <w:r w:rsidR="00931930">
        <w:rPr>
          <w:rFonts w:ascii="Times New Roman" w:hAnsi="Times New Roman"/>
          <w:b/>
          <w:sz w:val="24"/>
          <w:szCs w:val="24"/>
        </w:rPr>
        <w:t>nit</w:t>
      </w:r>
      <w:r w:rsidRPr="001157E4">
        <w:rPr>
          <w:rFonts w:ascii="Times New Roman" w:hAnsi="Times New Roman"/>
          <w:b/>
          <w:sz w:val="24"/>
          <w:szCs w:val="24"/>
        </w:rPr>
        <w:t xml:space="preserve"> –IV </w:t>
      </w:r>
      <w:r w:rsidR="00931930">
        <w:rPr>
          <w:rFonts w:ascii="Times New Roman" w:hAnsi="Times New Roman"/>
          <w:b/>
          <w:sz w:val="24"/>
          <w:szCs w:val="24"/>
        </w:rPr>
        <w:tab/>
      </w:r>
      <w:r w:rsidRPr="001157E4">
        <w:rPr>
          <w:rFonts w:ascii="Times New Roman" w:hAnsi="Times New Roman"/>
          <w:b/>
          <w:sz w:val="24"/>
          <w:szCs w:val="24"/>
        </w:rPr>
        <w:t>Environmental Awareness and Conservation:</w:t>
      </w:r>
    </w:p>
    <w:p w:rsidR="00015E5F" w:rsidRPr="001157E4" w:rsidRDefault="00015E5F" w:rsidP="00160CFE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r w:rsidRPr="001157E4">
        <w:rPr>
          <w:rFonts w:ascii="Times New Roman" w:hAnsi="Times New Roman"/>
          <w:sz w:val="24"/>
          <w:szCs w:val="24"/>
        </w:rPr>
        <w:t>Natural resources conservation and management, Water conservation and rain water harvesting, Hygiene and sanitation, structure and function of the human body, infectious and contagious diseases and its prevention.</w:t>
      </w:r>
    </w:p>
    <w:p w:rsidR="00F641C3" w:rsidRPr="00931930" w:rsidRDefault="00F641C3" w:rsidP="00015E5F">
      <w:pPr>
        <w:pStyle w:val="NoSpacing"/>
        <w:rPr>
          <w:rFonts w:ascii="Times New Roman" w:hAnsi="Times New Roman"/>
          <w:sz w:val="20"/>
          <w:szCs w:val="24"/>
        </w:rPr>
      </w:pPr>
    </w:p>
    <w:p w:rsidR="00015E5F" w:rsidRPr="001157E4" w:rsidRDefault="00015E5F" w:rsidP="00015E5F">
      <w:pPr>
        <w:pStyle w:val="NoSpacing"/>
        <w:rPr>
          <w:rFonts w:ascii="Times New Roman" w:hAnsi="Times New Roman"/>
          <w:b/>
          <w:sz w:val="24"/>
          <w:szCs w:val="24"/>
        </w:rPr>
      </w:pPr>
      <w:r w:rsidRPr="001157E4">
        <w:rPr>
          <w:rFonts w:ascii="Times New Roman" w:hAnsi="Times New Roman"/>
          <w:b/>
          <w:sz w:val="24"/>
          <w:szCs w:val="24"/>
        </w:rPr>
        <w:t>U</w:t>
      </w:r>
      <w:r w:rsidR="00931930">
        <w:rPr>
          <w:rFonts w:ascii="Times New Roman" w:hAnsi="Times New Roman"/>
          <w:b/>
          <w:sz w:val="24"/>
          <w:szCs w:val="24"/>
        </w:rPr>
        <w:t>nit</w:t>
      </w:r>
      <w:r w:rsidRPr="001157E4">
        <w:rPr>
          <w:rFonts w:ascii="Times New Roman" w:hAnsi="Times New Roman"/>
          <w:b/>
          <w:sz w:val="24"/>
          <w:szCs w:val="24"/>
        </w:rPr>
        <w:t xml:space="preserve"> –V </w:t>
      </w:r>
      <w:r w:rsidR="00931930">
        <w:rPr>
          <w:rFonts w:ascii="Times New Roman" w:hAnsi="Times New Roman"/>
          <w:b/>
          <w:sz w:val="24"/>
          <w:szCs w:val="24"/>
        </w:rPr>
        <w:tab/>
      </w:r>
      <w:r w:rsidRPr="001157E4">
        <w:rPr>
          <w:rFonts w:ascii="Times New Roman" w:hAnsi="Times New Roman"/>
          <w:b/>
          <w:sz w:val="24"/>
          <w:szCs w:val="24"/>
        </w:rPr>
        <w:t>Personality Development and Leadership:</w:t>
      </w:r>
    </w:p>
    <w:p w:rsidR="000F6F77" w:rsidRDefault="00015E5F" w:rsidP="00160CFE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r w:rsidRPr="001157E4">
        <w:rPr>
          <w:rFonts w:ascii="Times New Roman" w:hAnsi="Times New Roman"/>
          <w:sz w:val="24"/>
          <w:szCs w:val="24"/>
        </w:rPr>
        <w:t>Introduction to personality development, self awareness, communication skills, Leadership traits, Time management.</w:t>
      </w:r>
    </w:p>
    <w:p w:rsidR="00931930" w:rsidRPr="00931930" w:rsidRDefault="00931930" w:rsidP="00160CFE">
      <w:pPr>
        <w:pStyle w:val="NoSpacing"/>
        <w:ind w:firstLine="720"/>
        <w:jc w:val="both"/>
        <w:rPr>
          <w:rFonts w:ascii="Times New Roman" w:hAnsi="Times New Roman"/>
          <w:sz w:val="20"/>
          <w:szCs w:val="24"/>
        </w:rPr>
      </w:pPr>
    </w:p>
    <w:p w:rsidR="00015E5F" w:rsidRPr="001157E4" w:rsidRDefault="00931930" w:rsidP="00015E5F">
      <w:pPr>
        <w:pStyle w:val="Default"/>
        <w:rPr>
          <w:b/>
        </w:rPr>
      </w:pPr>
      <w:r>
        <w:rPr>
          <w:b/>
        </w:rPr>
        <w:t xml:space="preserve">Books for </w:t>
      </w:r>
      <w:r w:rsidR="00AE2597" w:rsidRPr="001157E4">
        <w:rPr>
          <w:b/>
        </w:rPr>
        <w:t>Reference:</w:t>
      </w:r>
    </w:p>
    <w:p w:rsidR="00015E5F" w:rsidRPr="001157E4" w:rsidRDefault="00015E5F" w:rsidP="00931930">
      <w:pPr>
        <w:pStyle w:val="Default"/>
        <w:numPr>
          <w:ilvl w:val="0"/>
          <w:numId w:val="44"/>
        </w:numPr>
      </w:pPr>
      <w:r w:rsidRPr="001157E4">
        <w:t xml:space="preserve">Anonymous. 1995. Officers training manual. PRECIS, NCC, OTS, Kamptee </w:t>
      </w:r>
    </w:p>
    <w:p w:rsidR="00015E5F" w:rsidRPr="001157E4" w:rsidRDefault="00015E5F" w:rsidP="00931930">
      <w:pPr>
        <w:pStyle w:val="Default"/>
        <w:numPr>
          <w:ilvl w:val="0"/>
          <w:numId w:val="44"/>
        </w:numPr>
      </w:pPr>
      <w:r w:rsidRPr="001157E4">
        <w:t xml:space="preserve">Bose, R and Faust, L. 2011. Mother Teresa, CEO, Unexpected Principles for Practical Leaders, Tata McGraw Hill Publications, New Delhi. </w:t>
      </w:r>
    </w:p>
    <w:p w:rsidR="00015E5F" w:rsidRPr="001157E4" w:rsidRDefault="00015E5F" w:rsidP="00931930">
      <w:pPr>
        <w:pStyle w:val="Default"/>
        <w:numPr>
          <w:ilvl w:val="0"/>
          <w:numId w:val="44"/>
        </w:numPr>
      </w:pPr>
      <w:r w:rsidRPr="001157E4">
        <w:t xml:space="preserve">Ganapathi, R. 2003. Swami Vivekanandar, Ramakrishna Math Press, Chennai. </w:t>
      </w:r>
    </w:p>
    <w:p w:rsidR="00015E5F" w:rsidRPr="001157E4" w:rsidRDefault="00015E5F" w:rsidP="00931930">
      <w:pPr>
        <w:pStyle w:val="Default"/>
        <w:numPr>
          <w:ilvl w:val="0"/>
          <w:numId w:val="44"/>
        </w:numPr>
      </w:pPr>
      <w:r w:rsidRPr="001157E4">
        <w:t xml:space="preserve">Gandhi, M.K. 1983. An Autobiography or The story of My Experiments with Truth, Navajivan Publishing House, Ahamedabad </w:t>
      </w:r>
    </w:p>
    <w:p w:rsidR="00015E5F" w:rsidRPr="001157E4" w:rsidRDefault="00015E5F" w:rsidP="00931930">
      <w:pPr>
        <w:pStyle w:val="Default"/>
        <w:numPr>
          <w:ilvl w:val="0"/>
          <w:numId w:val="44"/>
        </w:numPr>
      </w:pPr>
      <w:r w:rsidRPr="001157E4">
        <w:t xml:space="preserve">Gupta, S.K. and Joshi, R. 2008. Human Resource Management, Kalyani Publishers, New Delhi. </w:t>
      </w:r>
    </w:p>
    <w:p w:rsidR="00015E5F" w:rsidRPr="001157E4" w:rsidRDefault="00015E5F" w:rsidP="00931930">
      <w:pPr>
        <w:pStyle w:val="Default"/>
        <w:numPr>
          <w:ilvl w:val="0"/>
          <w:numId w:val="44"/>
        </w:numPr>
      </w:pPr>
      <w:r w:rsidRPr="001157E4">
        <w:t xml:space="preserve">Kalam, A.P.J. 1999. Wings of Fire, University Press, Hyderabad </w:t>
      </w:r>
    </w:p>
    <w:p w:rsidR="00015E5F" w:rsidRPr="001157E4" w:rsidRDefault="00015E5F" w:rsidP="00931930">
      <w:pPr>
        <w:pStyle w:val="Default"/>
        <w:numPr>
          <w:ilvl w:val="0"/>
          <w:numId w:val="44"/>
        </w:numPr>
      </w:pPr>
      <w:r w:rsidRPr="001157E4">
        <w:t xml:space="preserve">Mishra, R.C. 2000. A Hand book of NCC, Kanti Prakashan, Etawah.Precis </w:t>
      </w:r>
    </w:p>
    <w:p w:rsidR="00931930" w:rsidRDefault="00015E5F" w:rsidP="00931930">
      <w:pPr>
        <w:pStyle w:val="Default"/>
        <w:numPr>
          <w:ilvl w:val="0"/>
          <w:numId w:val="44"/>
        </w:numPr>
      </w:pPr>
      <w:r w:rsidRPr="001157E4">
        <w:t>Rana, B.S 2004. Maharana Pratap, Diamond Books (P) Ltd., New Delhi. Rana, B.S. 2004. Chatrapati Shivaji, Diamond Books (P) Ltd., New Delhi</w:t>
      </w:r>
    </w:p>
    <w:p w:rsidR="00C0748F" w:rsidRPr="001157E4" w:rsidRDefault="00931930" w:rsidP="00931930">
      <w:pPr>
        <w:pStyle w:val="Default"/>
        <w:rPr>
          <w:b/>
          <w:bCs/>
          <w:iCs/>
          <w:caps/>
          <w:u w:val="single"/>
        </w:rPr>
      </w:pPr>
      <w:r>
        <w:t xml:space="preserve">                         </w:t>
      </w:r>
      <w:r w:rsidR="00295013" w:rsidRPr="001157E4">
        <w:tab/>
      </w:r>
      <w:r w:rsidR="00295013" w:rsidRPr="001157E4">
        <w:tab/>
      </w:r>
      <w:r w:rsidR="00295013" w:rsidRPr="001157E4">
        <w:tab/>
      </w:r>
      <w:r w:rsidR="00015E5F" w:rsidRPr="001157E4">
        <w:t>.</w:t>
      </w:r>
      <w:r w:rsidR="00295013" w:rsidRPr="001157E4">
        <w:t>♣♣♣♣♣♣♣♣♣♣</w:t>
      </w:r>
    </w:p>
    <w:sectPr w:rsidR="00C0748F" w:rsidRPr="001157E4" w:rsidSect="0031636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pgNumType w:start="38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74A0" w:rsidRDefault="000974A0" w:rsidP="00804681">
      <w:r>
        <w:separator/>
      </w:r>
    </w:p>
  </w:endnote>
  <w:endnote w:type="continuationSeparator" w:id="0">
    <w:p w:rsidR="000974A0" w:rsidRDefault="000974A0" w:rsidP="008046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4CD0" w:rsidRDefault="00B94CD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aps w:val="0"/>
        <w:sz w:val="20"/>
        <w:szCs w:val="20"/>
      </w:rPr>
      <w:id w:val="597781609"/>
      <w:docPartObj>
        <w:docPartGallery w:val="Page Numbers (Bottom of Page)"/>
        <w:docPartUnique/>
      </w:docPartObj>
    </w:sdtPr>
    <w:sdtContent>
      <w:p w:rsidR="0031636B" w:rsidRPr="00B94CD0" w:rsidRDefault="00B94CD0">
        <w:pPr>
          <w:pStyle w:val="Footer"/>
          <w:jc w:val="center"/>
          <w:rPr>
            <w:caps w:val="0"/>
            <w:sz w:val="20"/>
            <w:szCs w:val="20"/>
          </w:rPr>
        </w:pPr>
        <w:r w:rsidRPr="00B94CD0">
          <w:rPr>
            <w:caps w:val="0"/>
            <w:sz w:val="20"/>
            <w:szCs w:val="20"/>
          </w:rPr>
          <w:t xml:space="preserve">                                                                                    </w:t>
        </w:r>
        <w:r w:rsidR="00166C36" w:rsidRPr="00B94CD0">
          <w:rPr>
            <w:caps w:val="0"/>
            <w:sz w:val="20"/>
            <w:szCs w:val="20"/>
          </w:rPr>
          <w:fldChar w:fldCharType="begin"/>
        </w:r>
        <w:r w:rsidR="00166C36" w:rsidRPr="00B94CD0">
          <w:rPr>
            <w:caps w:val="0"/>
            <w:sz w:val="20"/>
            <w:szCs w:val="20"/>
          </w:rPr>
          <w:instrText xml:space="preserve"> PAGE   \* MERGEFORMAT </w:instrText>
        </w:r>
        <w:r w:rsidR="00166C36" w:rsidRPr="00B94CD0">
          <w:rPr>
            <w:caps w:val="0"/>
            <w:sz w:val="20"/>
            <w:szCs w:val="20"/>
          </w:rPr>
          <w:fldChar w:fldCharType="separate"/>
        </w:r>
        <w:r w:rsidR="000974A0">
          <w:rPr>
            <w:caps w:val="0"/>
            <w:noProof/>
            <w:sz w:val="20"/>
            <w:szCs w:val="20"/>
          </w:rPr>
          <w:t>38</w:t>
        </w:r>
        <w:r w:rsidR="00166C36" w:rsidRPr="00B94CD0">
          <w:rPr>
            <w:caps w:val="0"/>
            <w:sz w:val="20"/>
            <w:szCs w:val="20"/>
          </w:rPr>
          <w:fldChar w:fldCharType="end"/>
        </w:r>
        <w:r w:rsidRPr="00B94CD0">
          <w:rPr>
            <w:caps w:val="0"/>
            <w:sz w:val="20"/>
            <w:szCs w:val="20"/>
          </w:rPr>
          <w:t xml:space="preserve">                                          Part-IV-SBS</w:t>
        </w:r>
      </w:p>
    </w:sdtContent>
  </w:sdt>
  <w:p w:rsidR="004476B7" w:rsidRDefault="004476B7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4CD0" w:rsidRDefault="00B94CD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74A0" w:rsidRDefault="000974A0" w:rsidP="00804681">
      <w:r>
        <w:separator/>
      </w:r>
    </w:p>
  </w:footnote>
  <w:footnote w:type="continuationSeparator" w:id="0">
    <w:p w:rsidR="000974A0" w:rsidRDefault="000974A0" w:rsidP="008046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4CD0" w:rsidRDefault="00B94CD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4CD0" w:rsidRDefault="00B94CD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4CD0" w:rsidRDefault="00B94CD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6756F"/>
    <w:multiLevelType w:val="hybridMultilevel"/>
    <w:tmpl w:val="62EA2C22"/>
    <w:lvl w:ilvl="0" w:tplc="6352A2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6D6EA7"/>
    <w:multiLevelType w:val="hybridMultilevel"/>
    <w:tmpl w:val="947495B4"/>
    <w:lvl w:ilvl="0" w:tplc="9AC4B9D8">
      <w:start w:val="1"/>
      <w:numFmt w:val="decimal"/>
      <w:lvlText w:val="%1."/>
      <w:lvlJc w:val="left"/>
      <w:pPr>
        <w:tabs>
          <w:tab w:val="num" w:pos="624"/>
        </w:tabs>
        <w:ind w:left="624" w:hanging="397"/>
      </w:pPr>
      <w:rPr>
        <w:rFonts w:hint="default"/>
        <w:b w:val="0"/>
        <w:bCs w:val="0"/>
      </w:rPr>
    </w:lvl>
    <w:lvl w:ilvl="1" w:tplc="C226BFB6">
      <w:start w:val="1"/>
      <w:numFmt w:val="lowerLetter"/>
      <w:lvlText w:val="%2)"/>
      <w:lvlJc w:val="left"/>
      <w:pPr>
        <w:tabs>
          <w:tab w:val="num" w:pos="1420"/>
        </w:tabs>
        <w:ind w:left="1420" w:hanging="340"/>
      </w:pPr>
      <w:rPr>
        <w:rFonts w:cs="Times New Roman" w:hint="default"/>
        <w:b w:val="0"/>
        <w:bCs w:val="0"/>
      </w:rPr>
    </w:lvl>
    <w:lvl w:ilvl="2" w:tplc="4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3337B56"/>
    <w:multiLevelType w:val="hybridMultilevel"/>
    <w:tmpl w:val="DAD005C4"/>
    <w:lvl w:ilvl="0" w:tplc="B44EBFA8">
      <w:start w:val="3"/>
      <w:numFmt w:val="decimal"/>
      <w:lvlText w:val="%1."/>
      <w:lvlJc w:val="left"/>
      <w:pPr>
        <w:tabs>
          <w:tab w:val="num" w:pos="624"/>
        </w:tabs>
        <w:ind w:left="624" w:hanging="397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4C24424"/>
    <w:multiLevelType w:val="hybridMultilevel"/>
    <w:tmpl w:val="D518AC1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AF6C89"/>
    <w:multiLevelType w:val="hybridMultilevel"/>
    <w:tmpl w:val="3D180A6A"/>
    <w:lvl w:ilvl="0" w:tplc="0798A910">
      <w:start w:val="1"/>
      <w:numFmt w:val="decimal"/>
      <w:lvlText w:val="%1."/>
      <w:lvlJc w:val="left"/>
      <w:pPr>
        <w:tabs>
          <w:tab w:val="num" w:pos="624"/>
        </w:tabs>
        <w:ind w:left="624" w:hanging="397"/>
      </w:pPr>
      <w:rPr>
        <w:rFonts w:hint="default"/>
        <w:b w:val="0"/>
        <w:bCs w:val="0"/>
      </w:rPr>
    </w:lvl>
    <w:lvl w:ilvl="1" w:tplc="C226BFB6">
      <w:start w:val="1"/>
      <w:numFmt w:val="lowerLetter"/>
      <w:lvlText w:val="%2)"/>
      <w:lvlJc w:val="left"/>
      <w:pPr>
        <w:tabs>
          <w:tab w:val="num" w:pos="1420"/>
        </w:tabs>
        <w:ind w:left="1420" w:hanging="340"/>
      </w:pPr>
      <w:rPr>
        <w:rFonts w:cs="Times New Roman" w:hint="default"/>
        <w:b w:val="0"/>
        <w:bCs w:val="0"/>
      </w:rPr>
    </w:lvl>
    <w:lvl w:ilvl="2" w:tplc="4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D1171E0"/>
    <w:multiLevelType w:val="hybridMultilevel"/>
    <w:tmpl w:val="CB4A8E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A06015"/>
    <w:multiLevelType w:val="hybridMultilevel"/>
    <w:tmpl w:val="C00C2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3E12D8"/>
    <w:multiLevelType w:val="hybridMultilevel"/>
    <w:tmpl w:val="1AF6D50C"/>
    <w:lvl w:ilvl="0" w:tplc="D04A28AE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8" w:hanging="360"/>
      </w:pPr>
    </w:lvl>
    <w:lvl w:ilvl="2" w:tplc="0409001B" w:tentative="1">
      <w:start w:val="1"/>
      <w:numFmt w:val="lowerRoman"/>
      <w:lvlText w:val="%3."/>
      <w:lvlJc w:val="right"/>
      <w:pPr>
        <w:ind w:left="2148" w:hanging="180"/>
      </w:pPr>
    </w:lvl>
    <w:lvl w:ilvl="3" w:tplc="0409000F" w:tentative="1">
      <w:start w:val="1"/>
      <w:numFmt w:val="decimal"/>
      <w:lvlText w:val="%4."/>
      <w:lvlJc w:val="left"/>
      <w:pPr>
        <w:ind w:left="2868" w:hanging="360"/>
      </w:pPr>
    </w:lvl>
    <w:lvl w:ilvl="4" w:tplc="04090019" w:tentative="1">
      <w:start w:val="1"/>
      <w:numFmt w:val="lowerLetter"/>
      <w:lvlText w:val="%5."/>
      <w:lvlJc w:val="left"/>
      <w:pPr>
        <w:ind w:left="3588" w:hanging="360"/>
      </w:pPr>
    </w:lvl>
    <w:lvl w:ilvl="5" w:tplc="0409001B" w:tentative="1">
      <w:start w:val="1"/>
      <w:numFmt w:val="lowerRoman"/>
      <w:lvlText w:val="%6."/>
      <w:lvlJc w:val="right"/>
      <w:pPr>
        <w:ind w:left="4308" w:hanging="180"/>
      </w:pPr>
    </w:lvl>
    <w:lvl w:ilvl="6" w:tplc="0409000F" w:tentative="1">
      <w:start w:val="1"/>
      <w:numFmt w:val="decimal"/>
      <w:lvlText w:val="%7."/>
      <w:lvlJc w:val="left"/>
      <w:pPr>
        <w:ind w:left="5028" w:hanging="360"/>
      </w:pPr>
    </w:lvl>
    <w:lvl w:ilvl="7" w:tplc="04090019" w:tentative="1">
      <w:start w:val="1"/>
      <w:numFmt w:val="lowerLetter"/>
      <w:lvlText w:val="%8."/>
      <w:lvlJc w:val="left"/>
      <w:pPr>
        <w:ind w:left="5748" w:hanging="360"/>
      </w:pPr>
    </w:lvl>
    <w:lvl w:ilvl="8" w:tplc="040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8">
    <w:nsid w:val="24493A3E"/>
    <w:multiLevelType w:val="hybridMultilevel"/>
    <w:tmpl w:val="1D8C0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4947CF6"/>
    <w:multiLevelType w:val="hybridMultilevel"/>
    <w:tmpl w:val="6D945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576766"/>
    <w:multiLevelType w:val="hybridMultilevel"/>
    <w:tmpl w:val="E85E18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93B71FC"/>
    <w:multiLevelType w:val="hybridMultilevel"/>
    <w:tmpl w:val="33CCA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615743"/>
    <w:multiLevelType w:val="hybridMultilevel"/>
    <w:tmpl w:val="79FC5D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CF163CC"/>
    <w:multiLevelType w:val="hybridMultilevel"/>
    <w:tmpl w:val="C0B6838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2D23AD"/>
    <w:multiLevelType w:val="hybridMultilevel"/>
    <w:tmpl w:val="A13277C2"/>
    <w:lvl w:ilvl="0" w:tplc="40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0D81D7A"/>
    <w:multiLevelType w:val="hybridMultilevel"/>
    <w:tmpl w:val="1100A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2023F42"/>
    <w:multiLevelType w:val="hybridMultilevel"/>
    <w:tmpl w:val="638A44C2"/>
    <w:lvl w:ilvl="0" w:tplc="7A5ECA6E">
      <w:start w:val="3"/>
      <w:numFmt w:val="decimal"/>
      <w:lvlText w:val="%1."/>
      <w:lvlJc w:val="left"/>
      <w:pPr>
        <w:tabs>
          <w:tab w:val="num" w:pos="624"/>
        </w:tabs>
        <w:ind w:left="624" w:hanging="397"/>
      </w:pPr>
      <w:rPr>
        <w:rFonts w:hint="default"/>
        <w:b w:val="0"/>
        <w:bCs w:val="0"/>
      </w:rPr>
    </w:lvl>
    <w:lvl w:ilvl="1" w:tplc="A2064AD8">
      <w:start w:val="1"/>
      <w:numFmt w:val="lowerLetter"/>
      <w:lvlText w:val="%2)"/>
      <w:lvlJc w:val="left"/>
      <w:pPr>
        <w:tabs>
          <w:tab w:val="num" w:pos="1420"/>
        </w:tabs>
        <w:ind w:left="1420" w:hanging="340"/>
      </w:pPr>
      <w:rPr>
        <w:rFonts w:cs="Times New Roman" w:hint="default"/>
        <w:b w:val="0"/>
        <w:bCs w:val="0"/>
      </w:rPr>
    </w:lvl>
    <w:lvl w:ilvl="2" w:tplc="4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2D26194"/>
    <w:multiLevelType w:val="hybridMultilevel"/>
    <w:tmpl w:val="67E2D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D316F8"/>
    <w:multiLevelType w:val="hybridMultilevel"/>
    <w:tmpl w:val="F42E3790"/>
    <w:lvl w:ilvl="0" w:tplc="23887CC0">
      <w:start w:val="1"/>
      <w:numFmt w:val="decimal"/>
      <w:lvlText w:val="%1."/>
      <w:lvlJc w:val="left"/>
      <w:pPr>
        <w:tabs>
          <w:tab w:val="num" w:pos="624"/>
        </w:tabs>
        <w:ind w:left="624" w:hanging="397"/>
      </w:pPr>
      <w:rPr>
        <w:rFonts w:hint="default"/>
        <w:b w:val="0"/>
        <w:bCs w:val="0"/>
      </w:rPr>
    </w:lvl>
    <w:lvl w:ilvl="1" w:tplc="A2064AD8">
      <w:start w:val="1"/>
      <w:numFmt w:val="lowerLetter"/>
      <w:lvlText w:val="%2)"/>
      <w:lvlJc w:val="left"/>
      <w:pPr>
        <w:tabs>
          <w:tab w:val="num" w:pos="1420"/>
        </w:tabs>
        <w:ind w:left="1420" w:hanging="340"/>
      </w:pPr>
      <w:rPr>
        <w:rFonts w:cs="Times New Roman" w:hint="default"/>
        <w:b w:val="0"/>
        <w:bCs w:val="0"/>
      </w:rPr>
    </w:lvl>
    <w:lvl w:ilvl="2" w:tplc="4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5E128C2"/>
    <w:multiLevelType w:val="hybridMultilevel"/>
    <w:tmpl w:val="CFBE3E90"/>
    <w:lvl w:ilvl="0" w:tplc="37A8A39A">
      <w:start w:val="1"/>
      <w:numFmt w:val="decimal"/>
      <w:lvlText w:val="%1."/>
      <w:lvlJc w:val="left"/>
      <w:pPr>
        <w:tabs>
          <w:tab w:val="num" w:pos="624"/>
        </w:tabs>
        <w:ind w:left="624" w:hanging="397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6157702"/>
    <w:multiLevelType w:val="hybridMultilevel"/>
    <w:tmpl w:val="970AC30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9C0A96"/>
    <w:multiLevelType w:val="hybridMultilevel"/>
    <w:tmpl w:val="997257D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8AF504B"/>
    <w:multiLevelType w:val="multilevel"/>
    <w:tmpl w:val="98CE8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9262A20"/>
    <w:multiLevelType w:val="hybridMultilevel"/>
    <w:tmpl w:val="1460E45C"/>
    <w:lvl w:ilvl="0" w:tplc="735E7A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3A156502"/>
    <w:multiLevelType w:val="hybridMultilevel"/>
    <w:tmpl w:val="D748A1B6"/>
    <w:lvl w:ilvl="0" w:tplc="5BD0BE96">
      <w:start w:val="1"/>
      <w:numFmt w:val="decimal"/>
      <w:lvlText w:val="%1."/>
      <w:lvlJc w:val="left"/>
      <w:pPr>
        <w:tabs>
          <w:tab w:val="num" w:pos="624"/>
        </w:tabs>
        <w:ind w:left="624" w:hanging="397"/>
      </w:pPr>
      <w:rPr>
        <w:rFonts w:hint="default"/>
        <w:b w:val="0"/>
        <w:bCs w:val="0"/>
        <w:sz w:val="24"/>
        <w:szCs w:val="24"/>
      </w:rPr>
    </w:lvl>
    <w:lvl w:ilvl="1" w:tplc="4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AEA70B5"/>
    <w:multiLevelType w:val="hybridMultilevel"/>
    <w:tmpl w:val="4A7018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28E032E"/>
    <w:multiLevelType w:val="hybridMultilevel"/>
    <w:tmpl w:val="1F905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CCE50A0"/>
    <w:multiLevelType w:val="hybridMultilevel"/>
    <w:tmpl w:val="2570A05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F6F2AD2"/>
    <w:multiLevelType w:val="hybridMultilevel"/>
    <w:tmpl w:val="C8249830"/>
    <w:lvl w:ilvl="0" w:tplc="37A8A39A">
      <w:start w:val="1"/>
      <w:numFmt w:val="decimal"/>
      <w:lvlText w:val="%1."/>
      <w:lvlJc w:val="left"/>
      <w:pPr>
        <w:tabs>
          <w:tab w:val="num" w:pos="624"/>
        </w:tabs>
        <w:ind w:left="624" w:hanging="397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828364C"/>
    <w:multiLevelType w:val="hybridMultilevel"/>
    <w:tmpl w:val="A956FC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D444BC9"/>
    <w:multiLevelType w:val="hybridMultilevel"/>
    <w:tmpl w:val="3E72F3FA"/>
    <w:lvl w:ilvl="0" w:tplc="057E2C44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1">
    <w:nsid w:val="5F603005"/>
    <w:multiLevelType w:val="hybridMultilevel"/>
    <w:tmpl w:val="D54C610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02239DC"/>
    <w:multiLevelType w:val="hybridMultilevel"/>
    <w:tmpl w:val="E4842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2855C29"/>
    <w:multiLevelType w:val="hybridMultilevel"/>
    <w:tmpl w:val="A05671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69C61BE3"/>
    <w:multiLevelType w:val="hybridMultilevel"/>
    <w:tmpl w:val="1A3E3614"/>
    <w:lvl w:ilvl="0" w:tplc="CD68972A">
      <w:start w:val="1"/>
      <w:numFmt w:val="decimal"/>
      <w:lvlText w:val="%1."/>
      <w:lvlJc w:val="left"/>
      <w:pPr>
        <w:tabs>
          <w:tab w:val="num" w:pos="624"/>
        </w:tabs>
        <w:ind w:left="624" w:hanging="397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B667469"/>
    <w:multiLevelType w:val="hybridMultilevel"/>
    <w:tmpl w:val="622EF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CD44860"/>
    <w:multiLevelType w:val="multilevel"/>
    <w:tmpl w:val="AA90F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>
    <w:nsid w:val="71A101E3"/>
    <w:multiLevelType w:val="hybridMultilevel"/>
    <w:tmpl w:val="1A0A47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5DD78DF"/>
    <w:multiLevelType w:val="hybridMultilevel"/>
    <w:tmpl w:val="C6D42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78D226D"/>
    <w:multiLevelType w:val="hybridMultilevel"/>
    <w:tmpl w:val="AA1218DC"/>
    <w:lvl w:ilvl="0" w:tplc="B47460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>
    <w:nsid w:val="78897577"/>
    <w:multiLevelType w:val="hybridMultilevel"/>
    <w:tmpl w:val="4D50468E"/>
    <w:lvl w:ilvl="0" w:tplc="37A8A39A">
      <w:start w:val="1"/>
      <w:numFmt w:val="decimal"/>
      <w:lvlText w:val="%1."/>
      <w:lvlJc w:val="left"/>
      <w:pPr>
        <w:tabs>
          <w:tab w:val="num" w:pos="624"/>
        </w:tabs>
        <w:ind w:left="624" w:hanging="397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9B15A21"/>
    <w:multiLevelType w:val="hybridMultilevel"/>
    <w:tmpl w:val="3FEA68A2"/>
    <w:lvl w:ilvl="0" w:tplc="40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B276B05"/>
    <w:multiLevelType w:val="hybridMultilevel"/>
    <w:tmpl w:val="F4F05D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DDE0805"/>
    <w:multiLevelType w:val="hybridMultilevel"/>
    <w:tmpl w:val="10AE5B96"/>
    <w:lvl w:ilvl="0" w:tplc="916692DE">
      <w:start w:val="1"/>
      <w:numFmt w:val="decimal"/>
      <w:lvlText w:val="%1."/>
      <w:lvlJc w:val="left"/>
      <w:pPr>
        <w:tabs>
          <w:tab w:val="num" w:pos="624"/>
        </w:tabs>
        <w:ind w:left="624" w:hanging="397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4"/>
  </w:num>
  <w:num w:numId="2">
    <w:abstractNumId w:val="0"/>
  </w:num>
  <w:num w:numId="3">
    <w:abstractNumId w:val="15"/>
  </w:num>
  <w:num w:numId="4">
    <w:abstractNumId w:val="39"/>
  </w:num>
  <w:num w:numId="5">
    <w:abstractNumId w:val="40"/>
  </w:num>
  <w:num w:numId="6">
    <w:abstractNumId w:val="28"/>
  </w:num>
  <w:num w:numId="7">
    <w:abstractNumId w:val="1"/>
  </w:num>
  <w:num w:numId="8">
    <w:abstractNumId w:val="4"/>
  </w:num>
  <w:num w:numId="9">
    <w:abstractNumId w:val="16"/>
  </w:num>
  <w:num w:numId="10">
    <w:abstractNumId w:val="30"/>
  </w:num>
  <w:num w:numId="11">
    <w:abstractNumId w:val="18"/>
  </w:num>
  <w:num w:numId="12">
    <w:abstractNumId w:val="2"/>
  </w:num>
  <w:num w:numId="13">
    <w:abstractNumId w:val="14"/>
  </w:num>
  <w:num w:numId="14">
    <w:abstractNumId w:val="12"/>
  </w:num>
  <w:num w:numId="15">
    <w:abstractNumId w:val="17"/>
  </w:num>
  <w:num w:numId="16">
    <w:abstractNumId w:val="19"/>
  </w:num>
  <w:num w:numId="17">
    <w:abstractNumId w:val="32"/>
  </w:num>
  <w:num w:numId="18">
    <w:abstractNumId w:val="35"/>
  </w:num>
  <w:num w:numId="19">
    <w:abstractNumId w:val="31"/>
  </w:num>
  <w:num w:numId="20">
    <w:abstractNumId w:val="29"/>
  </w:num>
  <w:num w:numId="21">
    <w:abstractNumId w:val="22"/>
  </w:num>
  <w:num w:numId="22">
    <w:abstractNumId w:val="43"/>
  </w:num>
  <w:num w:numId="23">
    <w:abstractNumId w:val="34"/>
  </w:num>
  <w:num w:numId="24">
    <w:abstractNumId w:val="41"/>
  </w:num>
  <w:num w:numId="25">
    <w:abstractNumId w:val="9"/>
  </w:num>
  <w:num w:numId="26">
    <w:abstractNumId w:val="37"/>
  </w:num>
  <w:num w:numId="27">
    <w:abstractNumId w:val="26"/>
  </w:num>
  <w:num w:numId="28">
    <w:abstractNumId w:val="25"/>
  </w:num>
  <w:num w:numId="29">
    <w:abstractNumId w:val="36"/>
  </w:num>
  <w:num w:numId="30">
    <w:abstractNumId w:val="11"/>
  </w:num>
  <w:num w:numId="31">
    <w:abstractNumId w:val="33"/>
  </w:num>
  <w:num w:numId="32">
    <w:abstractNumId w:val="6"/>
  </w:num>
  <w:num w:numId="3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0"/>
  </w:num>
  <w:num w:numId="35">
    <w:abstractNumId w:val="38"/>
  </w:num>
  <w:num w:numId="36">
    <w:abstractNumId w:val="23"/>
  </w:num>
  <w:num w:numId="37">
    <w:abstractNumId w:val="42"/>
  </w:num>
  <w:num w:numId="38">
    <w:abstractNumId w:val="5"/>
  </w:num>
  <w:num w:numId="39">
    <w:abstractNumId w:val="7"/>
  </w:num>
  <w:num w:numId="40">
    <w:abstractNumId w:val="13"/>
  </w:num>
  <w:num w:numId="41">
    <w:abstractNumId w:val="20"/>
  </w:num>
  <w:num w:numId="42">
    <w:abstractNumId w:val="21"/>
  </w:num>
  <w:num w:numId="43">
    <w:abstractNumId w:val="27"/>
  </w:num>
  <w:num w:numId="4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0B0EEF"/>
    <w:rsid w:val="000006BC"/>
    <w:rsid w:val="00015E5F"/>
    <w:rsid w:val="00045042"/>
    <w:rsid w:val="00065142"/>
    <w:rsid w:val="00092B30"/>
    <w:rsid w:val="000974A0"/>
    <w:rsid w:val="000B0EEF"/>
    <w:rsid w:val="000C550A"/>
    <w:rsid w:val="000F4B63"/>
    <w:rsid w:val="000F6F77"/>
    <w:rsid w:val="001157E4"/>
    <w:rsid w:val="00142F80"/>
    <w:rsid w:val="00150745"/>
    <w:rsid w:val="00154081"/>
    <w:rsid w:val="00157B5F"/>
    <w:rsid w:val="00160CFE"/>
    <w:rsid w:val="00166C36"/>
    <w:rsid w:val="00187402"/>
    <w:rsid w:val="001E4E90"/>
    <w:rsid w:val="001E5002"/>
    <w:rsid w:val="002123A9"/>
    <w:rsid w:val="00233A93"/>
    <w:rsid w:val="00283C6F"/>
    <w:rsid w:val="00286B5A"/>
    <w:rsid w:val="00295013"/>
    <w:rsid w:val="002C0787"/>
    <w:rsid w:val="0031636B"/>
    <w:rsid w:val="003329BF"/>
    <w:rsid w:val="0039356C"/>
    <w:rsid w:val="003A41A4"/>
    <w:rsid w:val="003D45C0"/>
    <w:rsid w:val="003E4498"/>
    <w:rsid w:val="003F38BB"/>
    <w:rsid w:val="00402500"/>
    <w:rsid w:val="00420FC0"/>
    <w:rsid w:val="004476B7"/>
    <w:rsid w:val="0048494F"/>
    <w:rsid w:val="0049796B"/>
    <w:rsid w:val="004A390E"/>
    <w:rsid w:val="004A6332"/>
    <w:rsid w:val="004D2B18"/>
    <w:rsid w:val="00555EF9"/>
    <w:rsid w:val="005A2E40"/>
    <w:rsid w:val="005F1809"/>
    <w:rsid w:val="005F4396"/>
    <w:rsid w:val="006123DA"/>
    <w:rsid w:val="00615D75"/>
    <w:rsid w:val="00647F2A"/>
    <w:rsid w:val="00677F36"/>
    <w:rsid w:val="006E7FD4"/>
    <w:rsid w:val="00726704"/>
    <w:rsid w:val="00740FE1"/>
    <w:rsid w:val="007A51BF"/>
    <w:rsid w:val="007B4A73"/>
    <w:rsid w:val="007C7A43"/>
    <w:rsid w:val="007F7E03"/>
    <w:rsid w:val="00804681"/>
    <w:rsid w:val="0081354C"/>
    <w:rsid w:val="008337A6"/>
    <w:rsid w:val="00854632"/>
    <w:rsid w:val="0086684F"/>
    <w:rsid w:val="00877223"/>
    <w:rsid w:val="008833A4"/>
    <w:rsid w:val="00890969"/>
    <w:rsid w:val="008B6C6E"/>
    <w:rsid w:val="008C2533"/>
    <w:rsid w:val="008C5024"/>
    <w:rsid w:val="008F1521"/>
    <w:rsid w:val="0092079E"/>
    <w:rsid w:val="00931930"/>
    <w:rsid w:val="00952F65"/>
    <w:rsid w:val="00954FA7"/>
    <w:rsid w:val="009555FC"/>
    <w:rsid w:val="00962426"/>
    <w:rsid w:val="009B35F3"/>
    <w:rsid w:val="009B425B"/>
    <w:rsid w:val="009E418A"/>
    <w:rsid w:val="009F73C7"/>
    <w:rsid w:val="00A011B1"/>
    <w:rsid w:val="00A03621"/>
    <w:rsid w:val="00A12331"/>
    <w:rsid w:val="00A305A9"/>
    <w:rsid w:val="00A41FCC"/>
    <w:rsid w:val="00A90A56"/>
    <w:rsid w:val="00AC0EC2"/>
    <w:rsid w:val="00AC41D1"/>
    <w:rsid w:val="00AE2597"/>
    <w:rsid w:val="00AE5B7C"/>
    <w:rsid w:val="00AF2F78"/>
    <w:rsid w:val="00B11613"/>
    <w:rsid w:val="00B131CB"/>
    <w:rsid w:val="00B16C9A"/>
    <w:rsid w:val="00B3248E"/>
    <w:rsid w:val="00B33BE5"/>
    <w:rsid w:val="00B343C4"/>
    <w:rsid w:val="00B53C81"/>
    <w:rsid w:val="00B57D76"/>
    <w:rsid w:val="00B94CD0"/>
    <w:rsid w:val="00BB0D2D"/>
    <w:rsid w:val="00BC4712"/>
    <w:rsid w:val="00BC6E97"/>
    <w:rsid w:val="00BE15C9"/>
    <w:rsid w:val="00BE7851"/>
    <w:rsid w:val="00C0748F"/>
    <w:rsid w:val="00C434A9"/>
    <w:rsid w:val="00C535B3"/>
    <w:rsid w:val="00C86858"/>
    <w:rsid w:val="00C91D6C"/>
    <w:rsid w:val="00CA4A3F"/>
    <w:rsid w:val="00CA6AD5"/>
    <w:rsid w:val="00CA74DC"/>
    <w:rsid w:val="00CD69B0"/>
    <w:rsid w:val="00D02DDA"/>
    <w:rsid w:val="00D63774"/>
    <w:rsid w:val="00DB08E3"/>
    <w:rsid w:val="00DD33A7"/>
    <w:rsid w:val="00E122FE"/>
    <w:rsid w:val="00E27F2E"/>
    <w:rsid w:val="00E761CF"/>
    <w:rsid w:val="00E97211"/>
    <w:rsid w:val="00EE18A9"/>
    <w:rsid w:val="00F12A0A"/>
    <w:rsid w:val="00F641C3"/>
    <w:rsid w:val="00F91125"/>
    <w:rsid w:val="00F91F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0EEF"/>
    <w:pPr>
      <w:spacing w:after="0" w:line="240" w:lineRule="auto"/>
    </w:pPr>
    <w:rPr>
      <w:rFonts w:ascii="Times New Roman" w:eastAsia="Times New Roman" w:hAnsi="Times New Roman" w:cs="Times New Roman"/>
      <w:caps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E7851"/>
    <w:pPr>
      <w:keepNext/>
      <w:jc w:val="center"/>
      <w:outlineLvl w:val="0"/>
    </w:pPr>
    <w:rPr>
      <w:b/>
      <w:sz w:val="36"/>
    </w:rPr>
  </w:style>
  <w:style w:type="paragraph" w:styleId="Heading6">
    <w:name w:val="heading 6"/>
    <w:basedOn w:val="Normal"/>
    <w:next w:val="Normal"/>
    <w:link w:val="Heading6Char"/>
    <w:qFormat/>
    <w:rsid w:val="00015E5F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0B0EEF"/>
    <w:rPr>
      <w:b/>
      <w:caps w:val="0"/>
    </w:rPr>
  </w:style>
  <w:style w:type="character" w:customStyle="1" w:styleId="BodyTextChar">
    <w:name w:val="Body Text Char"/>
    <w:basedOn w:val="DefaultParagraphFont"/>
    <w:link w:val="BodyText"/>
    <w:rsid w:val="000B0EEF"/>
    <w:rPr>
      <w:rFonts w:ascii="Times New Roman" w:eastAsia="Times New Roman" w:hAnsi="Times New Roman" w:cs="Times New Roman"/>
      <w:b/>
      <w:sz w:val="24"/>
      <w:szCs w:val="24"/>
    </w:rPr>
  </w:style>
  <w:style w:type="paragraph" w:styleId="NoSpacing">
    <w:name w:val="No Spacing"/>
    <w:uiPriority w:val="1"/>
    <w:qFormat/>
    <w:rsid w:val="00233A93"/>
    <w:pPr>
      <w:spacing w:after="0" w:line="240" w:lineRule="auto"/>
    </w:pPr>
    <w:rPr>
      <w:rFonts w:ascii="Calibri" w:eastAsia="Calibri" w:hAnsi="Calibri" w:cs="Times New Roman"/>
      <w:lang w:val="en-IN"/>
    </w:rPr>
  </w:style>
  <w:style w:type="character" w:styleId="Hyperlink">
    <w:name w:val="Hyperlink"/>
    <w:basedOn w:val="DefaultParagraphFont"/>
    <w:rsid w:val="008C253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A2E4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aps w:val="0"/>
      <w:sz w:val="22"/>
      <w:szCs w:val="22"/>
    </w:rPr>
  </w:style>
  <w:style w:type="paragraph" w:styleId="NormalWeb">
    <w:name w:val="Normal (Web)"/>
    <w:basedOn w:val="Normal"/>
    <w:uiPriority w:val="99"/>
    <w:unhideWhenUsed/>
    <w:rsid w:val="005A2E40"/>
    <w:pPr>
      <w:spacing w:after="160" w:line="259" w:lineRule="auto"/>
    </w:pPr>
    <w:rPr>
      <w:rFonts w:eastAsia="Calibri"/>
      <w:caps w:val="0"/>
      <w:lang w:val="en-IN"/>
    </w:rPr>
  </w:style>
  <w:style w:type="character" w:customStyle="1" w:styleId="Heading1Char">
    <w:name w:val="Heading 1 Char"/>
    <w:basedOn w:val="DefaultParagraphFont"/>
    <w:link w:val="Heading1"/>
    <w:rsid w:val="00BE7851"/>
    <w:rPr>
      <w:rFonts w:ascii="Times New Roman" w:eastAsia="Times New Roman" w:hAnsi="Times New Roman" w:cs="Times New Roman"/>
      <w:b/>
      <w:caps/>
      <w:sz w:val="36"/>
      <w:szCs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E785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E7851"/>
    <w:rPr>
      <w:rFonts w:ascii="Times New Roman" w:eastAsia="Times New Roman" w:hAnsi="Times New Roman" w:cs="Times New Roman"/>
      <w:caps/>
      <w:sz w:val="24"/>
      <w:szCs w:val="24"/>
    </w:rPr>
  </w:style>
  <w:style w:type="character" w:customStyle="1" w:styleId="bodyboldlarge1">
    <w:name w:val="bodyboldlarge1"/>
    <w:basedOn w:val="DefaultParagraphFont"/>
    <w:rsid w:val="00BE7851"/>
    <w:rPr>
      <w:rFonts w:ascii="Verdana" w:hAnsi="Verdana" w:hint="default"/>
      <w:b/>
      <w:bCs/>
      <w:color w:val="000000"/>
      <w:sz w:val="21"/>
      <w:szCs w:val="21"/>
    </w:rPr>
  </w:style>
  <w:style w:type="character" w:customStyle="1" w:styleId="Heading6Char">
    <w:name w:val="Heading 6 Char"/>
    <w:basedOn w:val="DefaultParagraphFont"/>
    <w:link w:val="Heading6"/>
    <w:rsid w:val="00015E5F"/>
    <w:rPr>
      <w:rFonts w:ascii="Times New Roman" w:eastAsia="Times New Roman" w:hAnsi="Times New Roman" w:cs="Times New Roman"/>
      <w:b/>
      <w:bCs/>
      <w:caps/>
    </w:rPr>
  </w:style>
  <w:style w:type="paragraph" w:customStyle="1" w:styleId="NormalBold">
    <w:name w:val="Normal+Bold"/>
    <w:basedOn w:val="Normal"/>
    <w:rsid w:val="00015E5F"/>
    <w:rPr>
      <w:caps w:val="0"/>
    </w:rPr>
  </w:style>
  <w:style w:type="paragraph" w:customStyle="1" w:styleId="Default">
    <w:name w:val="Default"/>
    <w:rsid w:val="00015E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80468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04681"/>
    <w:rPr>
      <w:rFonts w:ascii="Times New Roman" w:eastAsia="Times New Roman" w:hAnsi="Times New Roman" w:cs="Times New Roman"/>
      <w:caps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0468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4681"/>
    <w:rPr>
      <w:rFonts w:ascii="Times New Roman" w:eastAsia="Times New Roman" w:hAnsi="Times New Roman" w:cs="Times New Roman"/>
      <w:cap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377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xecutiveworld.com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senselang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elfconfidence.co.uk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F4582A-4B89-464D-A7DD-71E9557F7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15</Pages>
  <Words>4026</Words>
  <Characters>22951</Characters>
  <Application>Microsoft Office Word</Application>
  <DocSecurity>0</DocSecurity>
  <Lines>191</Lines>
  <Paragraphs>53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54</vt:i4>
      </vt:variant>
    </vt:vector>
  </HeadingPairs>
  <TitlesOfParts>
    <vt:vector size="55" baseType="lpstr">
      <vt:lpstr/>
      <vt:lpstr>Objectives:</vt:lpstr>
      <vt:lpstr>To understanding good leadership behaviors</vt:lpstr>
      <vt:lpstr>To prepare themselves for training after reviewing administrative matters and ma</vt:lpstr>
      <vt:lpstr>To understand qualities and strengths</vt:lpstr>
      <vt:lpstr>To understand housekeeping and documentation skill</vt:lpstr>
      <vt:lpstr>Unit I</vt:lpstr>
      <vt:lpstr>Unit II</vt:lpstr>
      <vt:lpstr>Unit III</vt:lpstr>
      <vt:lpstr>Unit IV</vt:lpstr>
      <vt:lpstr>Unit V</vt:lpstr>
      <vt:lpstr>Documentation: objectives, report writing, how to write minutes, preparation met</vt:lpstr>
      <vt:lpstr/>
      <vt:lpstr>Unit II</vt:lpstr>
      <vt:lpstr>Preparation of Project Proposal</vt:lpstr>
      <vt:lpstr>Unit III</vt:lpstr>
      <vt:lpstr>Marketing skills</vt:lpstr>
      <vt:lpstr>Unit IV</vt:lpstr>
      <vt:lpstr>Management of Men, Materials, Money, Machine and Methods (the 5Ms)</vt:lpstr>
      <vt:lpstr>Objectives:</vt:lpstr>
      <vt:lpstr>To understand the definitions, terminology and concepts of cultural heritage and</vt:lpstr>
      <vt:lpstr>To Understand heritage tourism supply by examining different categories of herit</vt:lpstr>
      <vt:lpstr>attractions and the contexts within which heritage exists and additional perspec</vt:lpstr>
      <vt:lpstr>To understand the role of interpretation in cultural heritage sites and the rele</vt:lpstr>
      <vt:lpstr>Provide a framework to plan, design, and assess interpretation programs for tour</vt:lpstr>
      <vt:lpstr>Unit I</vt:lpstr>
      <vt:lpstr>Tourism – Introduction – Concepts – Significance – Forms of Tourism – Effects of</vt:lpstr>
      <vt:lpstr>Unit II</vt:lpstr>
      <vt:lpstr>Importance of preserving heritage – Heritage Spots in India – In Tamil Nadu – Br</vt:lpstr>
      <vt:lpstr>Unit IV</vt:lpstr>
      <vt:lpstr>Travel Guide – Features – requirements – One’s role as a guide – Income and Emp</vt:lpstr>
      <vt:lpstr>Objectives:</vt:lpstr>
      <vt:lpstr/>
      <vt:lpstr>Text Book:</vt:lpstr>
      <vt:lpstr>The course will have a professional computer skill and practical oriented.	</vt:lpstr>
      <vt:lpstr/>
      <vt:lpstr>Unit II		 MS-WORD </vt:lpstr>
      <vt:lpstr>Account number, Debit, Credit, Balance amount</vt:lpstr>
      <vt:lpstr/>
      <vt:lpstr>Unit III 	 MS-EXCEL </vt:lpstr>
      <vt:lpstr>Create the worksheet in MS-EXCEL to store the following information:</vt:lpstr>
      <vt:lpstr>Prepare the  attendance report for the following in Excel</vt:lpstr>
      <vt:lpstr/>
      <vt:lpstr>STUDENT ATTENDANCE REPORT</vt:lpstr>
      <vt:lpstr>Total number of working days: 80</vt:lpstr>
      <vt:lpstr/>
      <vt:lpstr/>
      <vt:lpstr>Create a worksheet in MS-Excel with following details</vt:lpstr>
      <vt:lpstr>Unit IV	 POWERPOINT  </vt:lpstr>
      <vt:lpstr/>
      <vt:lpstr/>
      <vt:lpstr/>
      <vt:lpstr>Unit I</vt:lpstr>
      <vt:lpstr>Unit IV  LCD Operations and Power-Point Presentation</vt:lpstr>
      <vt:lpstr>Unit V	 Photography and Image Editing</vt:lpstr>
    </vt:vector>
  </TitlesOfParts>
  <Company/>
  <LinksUpToDate>false</LinksUpToDate>
  <CharactersWithSpaces>26924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WELCOME</cp:lastModifiedBy>
  <cp:revision>105</cp:revision>
  <dcterms:created xsi:type="dcterms:W3CDTF">2017-02-22T10:53:00Z</dcterms:created>
  <dcterms:modified xsi:type="dcterms:W3CDTF">2017-05-22T11:05:00Z</dcterms:modified>
</cp:coreProperties>
</file>